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E" w:rsidRPr="00CC6A17" w:rsidRDefault="007D15CE" w:rsidP="00CC6A17">
      <w:pPr>
        <w:spacing w:line="276" w:lineRule="auto"/>
        <w:jc w:val="center"/>
        <w:rPr>
          <w:b/>
        </w:rPr>
      </w:pPr>
      <w:bookmarkStart w:id="0" w:name="_GoBack"/>
      <w:bookmarkEnd w:id="0"/>
      <w:r w:rsidRPr="00CC6A17">
        <w:rPr>
          <w:b/>
        </w:rPr>
        <w:t>МУНИЦИПАЛЬНОЕ БЮДЖЕТНОЕ</w:t>
      </w:r>
      <w:r w:rsidR="00A14721" w:rsidRPr="00CC6A17">
        <w:rPr>
          <w:b/>
        </w:rPr>
        <w:t xml:space="preserve"> </w:t>
      </w:r>
      <w:r w:rsidRPr="00CC6A17">
        <w:rPr>
          <w:b/>
        </w:rPr>
        <w:t>УЧРЕЖДЕНИЕ</w:t>
      </w:r>
      <w:r w:rsidR="00746069" w:rsidRPr="00CC6A17">
        <w:rPr>
          <w:b/>
        </w:rPr>
        <w:t xml:space="preserve"> ДОПОЛНИТЕЛЬНОГО ОБРАЗОВАНИЯ</w:t>
      </w:r>
    </w:p>
    <w:p w:rsidR="007D15CE" w:rsidRPr="00CC6A17" w:rsidRDefault="007D15CE" w:rsidP="00CC6A17">
      <w:pPr>
        <w:spacing w:line="276" w:lineRule="auto"/>
        <w:jc w:val="center"/>
        <w:rPr>
          <w:b/>
        </w:rPr>
      </w:pPr>
      <w:r w:rsidRPr="00CC6A17">
        <w:rPr>
          <w:b/>
        </w:rPr>
        <w:t>«</w:t>
      </w:r>
      <w:r w:rsidR="00746069" w:rsidRPr="00CC6A17">
        <w:rPr>
          <w:b/>
        </w:rPr>
        <w:t xml:space="preserve">МОЛОДЁЖНЫЙ </w:t>
      </w:r>
      <w:r w:rsidRPr="00CC6A17">
        <w:rPr>
          <w:b/>
        </w:rPr>
        <w:t xml:space="preserve">ЦЕНТР </w:t>
      </w:r>
      <w:r w:rsidR="00746069" w:rsidRPr="00CC6A17">
        <w:rPr>
          <w:b/>
        </w:rPr>
        <w:t>«ПЕРСПЕКТИВАПРО</w:t>
      </w:r>
      <w:r w:rsidRPr="00CC6A17">
        <w:rPr>
          <w:b/>
        </w:rPr>
        <w:t>»</w:t>
      </w:r>
    </w:p>
    <w:p w:rsidR="007D15CE" w:rsidRPr="00CC6A17" w:rsidRDefault="007D15CE" w:rsidP="00CC6A17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CC6A17">
        <w:rPr>
          <w:b/>
        </w:rPr>
        <w:t>г. Ижевск, ул. Кирова, 119, тел/факс 43-07-46</w:t>
      </w: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9"/>
        <w:gridCol w:w="1989"/>
        <w:gridCol w:w="3600"/>
      </w:tblGrid>
      <w:tr w:rsidR="007D15CE" w:rsidRPr="00CC6A17" w:rsidTr="009055F6">
        <w:tc>
          <w:tcPr>
            <w:tcW w:w="3879" w:type="dxa"/>
          </w:tcPr>
          <w:p w:rsidR="009055F6" w:rsidRPr="00CC6A17" w:rsidRDefault="009055F6" w:rsidP="00CC6A17">
            <w:pPr>
              <w:spacing w:line="276" w:lineRule="auto"/>
              <w:rPr>
                <w:b/>
              </w:rPr>
            </w:pPr>
          </w:p>
        </w:tc>
        <w:tc>
          <w:tcPr>
            <w:tcW w:w="1989" w:type="dxa"/>
          </w:tcPr>
          <w:p w:rsidR="007D15CE" w:rsidRPr="00CC6A17" w:rsidRDefault="007D15CE" w:rsidP="00CC6A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D15CE" w:rsidRPr="00CC6A17" w:rsidRDefault="007D15CE" w:rsidP="00CC6A17">
            <w:pPr>
              <w:tabs>
                <w:tab w:val="left" w:pos="255"/>
              </w:tabs>
              <w:spacing w:line="276" w:lineRule="auto"/>
              <w:ind w:left="-98"/>
              <w:jc w:val="both"/>
              <w:rPr>
                <w:b/>
              </w:rPr>
            </w:pPr>
            <w:r w:rsidRPr="00CC6A17">
              <w:rPr>
                <w:b/>
              </w:rPr>
              <w:t>УТВЕРЖДАЮ</w:t>
            </w:r>
          </w:p>
          <w:p w:rsidR="007D15CE" w:rsidRPr="00CC6A17" w:rsidRDefault="00746069" w:rsidP="00CC6A17">
            <w:pPr>
              <w:tabs>
                <w:tab w:val="left" w:pos="255"/>
              </w:tabs>
              <w:spacing w:line="276" w:lineRule="auto"/>
              <w:ind w:left="-98"/>
              <w:jc w:val="both"/>
              <w:rPr>
                <w:b/>
              </w:rPr>
            </w:pPr>
            <w:r w:rsidRPr="00CC6A17">
              <w:rPr>
                <w:b/>
              </w:rPr>
              <w:t>Директор МБ</w:t>
            </w:r>
            <w:r w:rsidR="007D15CE" w:rsidRPr="00CC6A17">
              <w:rPr>
                <w:b/>
              </w:rPr>
              <w:t>У</w:t>
            </w:r>
            <w:r w:rsidRPr="00CC6A17">
              <w:rPr>
                <w:b/>
              </w:rPr>
              <w:t xml:space="preserve"> </w:t>
            </w:r>
            <w:proofErr w:type="gramStart"/>
            <w:r w:rsidRPr="00CC6A17">
              <w:rPr>
                <w:b/>
              </w:rPr>
              <w:t>ДО</w:t>
            </w:r>
            <w:proofErr w:type="gramEnd"/>
          </w:p>
          <w:p w:rsidR="007D15CE" w:rsidRPr="00CC6A17" w:rsidRDefault="00746069" w:rsidP="00CC6A17">
            <w:pPr>
              <w:tabs>
                <w:tab w:val="left" w:pos="255"/>
              </w:tabs>
              <w:spacing w:line="276" w:lineRule="auto"/>
              <w:ind w:left="-98"/>
              <w:jc w:val="both"/>
              <w:rPr>
                <w:b/>
              </w:rPr>
            </w:pPr>
            <w:r w:rsidRPr="00CC6A17">
              <w:rPr>
                <w:b/>
              </w:rPr>
              <w:t>«Центр «ПерспективаПро</w:t>
            </w:r>
            <w:r w:rsidR="007D15CE" w:rsidRPr="00CC6A17">
              <w:rPr>
                <w:b/>
              </w:rPr>
              <w:t>»</w:t>
            </w:r>
          </w:p>
          <w:p w:rsidR="007D15CE" w:rsidRPr="00CC6A17" w:rsidRDefault="007D15CE" w:rsidP="00CC6A17">
            <w:pPr>
              <w:tabs>
                <w:tab w:val="left" w:pos="-56"/>
              </w:tabs>
              <w:spacing w:line="276" w:lineRule="auto"/>
              <w:ind w:left="-98"/>
              <w:jc w:val="both"/>
              <w:rPr>
                <w:b/>
              </w:rPr>
            </w:pPr>
            <w:r w:rsidRPr="00CC6A17">
              <w:rPr>
                <w:b/>
              </w:rPr>
              <w:t>______________ Н.Е.</w:t>
            </w:r>
            <w:r w:rsidR="00746069" w:rsidRPr="00CC6A17">
              <w:rPr>
                <w:b/>
              </w:rPr>
              <w:t xml:space="preserve"> </w:t>
            </w:r>
            <w:r w:rsidRPr="00CC6A17">
              <w:rPr>
                <w:b/>
              </w:rPr>
              <w:t>Николаева</w:t>
            </w:r>
            <w:r w:rsidRPr="00CC6A17">
              <w:rPr>
                <w:b/>
              </w:rPr>
              <w:tab/>
              <w:t>«____» ______________ 20__   г.</w:t>
            </w:r>
          </w:p>
        </w:tc>
      </w:tr>
    </w:tbl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  <w:r w:rsidRPr="00CC6A17">
        <w:rPr>
          <w:b/>
        </w:rPr>
        <w:t xml:space="preserve">Положение </w:t>
      </w:r>
    </w:p>
    <w:p w:rsidR="007D15CE" w:rsidRPr="00CC6A17" w:rsidRDefault="00746069" w:rsidP="00CC6A17">
      <w:pPr>
        <w:spacing w:line="276" w:lineRule="auto"/>
        <w:jc w:val="center"/>
        <w:rPr>
          <w:b/>
        </w:rPr>
      </w:pPr>
      <w:r w:rsidRPr="00CC6A17">
        <w:rPr>
          <w:b/>
        </w:rPr>
        <w:t xml:space="preserve">о </w:t>
      </w:r>
      <w:r w:rsidR="00D013D9" w:rsidRPr="00CC6A17">
        <w:rPr>
          <w:b/>
        </w:rPr>
        <w:t>Штабе городских проектов</w:t>
      </w:r>
      <w:r w:rsidR="00D86E78" w:rsidRPr="00CC6A17">
        <w:rPr>
          <w:b/>
        </w:rPr>
        <w:t xml:space="preserve"> </w:t>
      </w:r>
      <w:r w:rsidR="007D15CE" w:rsidRPr="00CC6A17">
        <w:rPr>
          <w:b/>
        </w:rPr>
        <w:t>«</w:t>
      </w:r>
      <w:r w:rsidR="00D013D9" w:rsidRPr="00CC6A17">
        <w:rPr>
          <w:b/>
        </w:rPr>
        <w:t>ЛИФТ</w:t>
      </w:r>
      <w:r w:rsidR="007D15CE" w:rsidRPr="00CC6A17">
        <w:rPr>
          <w:b/>
        </w:rPr>
        <w:t>»</w:t>
      </w: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</w:p>
    <w:p w:rsidR="00B11441" w:rsidRPr="00CC6A17" w:rsidRDefault="00B11441" w:rsidP="00CC6A17">
      <w:pPr>
        <w:spacing w:line="276" w:lineRule="auto"/>
        <w:jc w:val="center"/>
        <w:rPr>
          <w:b/>
        </w:rPr>
      </w:pPr>
    </w:p>
    <w:p w:rsidR="007D15CE" w:rsidRPr="00CC6A17" w:rsidRDefault="007D15CE" w:rsidP="00CC6A17">
      <w:pPr>
        <w:spacing w:line="276" w:lineRule="auto"/>
        <w:jc w:val="center"/>
        <w:rPr>
          <w:b/>
        </w:rPr>
      </w:pPr>
      <w:r w:rsidRPr="00CC6A17">
        <w:rPr>
          <w:b/>
        </w:rPr>
        <w:t>Ижевск</w:t>
      </w:r>
    </w:p>
    <w:p w:rsidR="00CC6A17" w:rsidRDefault="007D15CE" w:rsidP="00CC6A17">
      <w:pPr>
        <w:spacing w:line="276" w:lineRule="auto"/>
        <w:jc w:val="center"/>
        <w:rPr>
          <w:b/>
        </w:rPr>
      </w:pPr>
      <w:r w:rsidRPr="00CC6A17">
        <w:rPr>
          <w:b/>
        </w:rPr>
        <w:t>201</w:t>
      </w:r>
      <w:r w:rsidR="00746069" w:rsidRPr="00CC6A17">
        <w:rPr>
          <w:b/>
        </w:rPr>
        <w:t>9</w:t>
      </w:r>
    </w:p>
    <w:p w:rsidR="00B11441" w:rsidRDefault="00787550" w:rsidP="00CC6A17">
      <w:pPr>
        <w:spacing w:line="276" w:lineRule="auto"/>
        <w:ind w:firstLine="567"/>
        <w:jc w:val="center"/>
        <w:rPr>
          <w:b/>
        </w:rPr>
      </w:pPr>
      <w:r w:rsidRPr="00CC6A17">
        <w:rPr>
          <w:b/>
        </w:rPr>
        <w:br w:type="page"/>
      </w:r>
      <w:r w:rsidR="00ED2278" w:rsidRPr="00CC6A17">
        <w:rPr>
          <w:b/>
        </w:rPr>
        <w:lastRenderedPageBreak/>
        <w:t xml:space="preserve">1. </w:t>
      </w:r>
      <w:r w:rsidR="00B11441" w:rsidRPr="00CC6A17">
        <w:rPr>
          <w:b/>
        </w:rPr>
        <w:t>Общие положения.</w:t>
      </w:r>
    </w:p>
    <w:p w:rsidR="00CC6A17" w:rsidRPr="00CC6A17" w:rsidRDefault="00CC6A17" w:rsidP="00CC6A17">
      <w:pPr>
        <w:spacing w:line="276" w:lineRule="auto"/>
        <w:ind w:firstLine="567"/>
        <w:jc w:val="center"/>
        <w:rPr>
          <w:b/>
        </w:rPr>
      </w:pPr>
    </w:p>
    <w:p w:rsidR="00B11441" w:rsidRPr="00CC6A17" w:rsidRDefault="00B11441" w:rsidP="00CC6A17">
      <w:pPr>
        <w:spacing w:line="276" w:lineRule="auto"/>
        <w:ind w:firstLine="567"/>
        <w:jc w:val="both"/>
      </w:pPr>
      <w:r w:rsidRPr="00667116">
        <w:rPr>
          <w:b/>
        </w:rPr>
        <w:t>1.1.</w:t>
      </w:r>
      <w:r w:rsidRPr="00CC6A17">
        <w:t xml:space="preserve"> Настоящее</w:t>
      </w:r>
      <w:r w:rsidR="00746069" w:rsidRPr="00CC6A17">
        <w:t xml:space="preserve"> Положение регулирует культурно-</w:t>
      </w:r>
      <w:r w:rsidRPr="00CC6A17">
        <w:t>досуговую и финанс</w:t>
      </w:r>
      <w:r w:rsidR="00746069" w:rsidRPr="00CC6A17">
        <w:t>ово-хозяйственную деятельность</w:t>
      </w:r>
      <w:r w:rsidR="00D013D9" w:rsidRPr="00CC6A17">
        <w:t xml:space="preserve"> Штаба городских проектов «ЛИФТ»</w:t>
      </w:r>
      <w:r w:rsidRPr="00CC6A17">
        <w:t>, являющегося структурным подразделением муниципального бюджетного учреждения</w:t>
      </w:r>
      <w:r w:rsidR="00746069" w:rsidRPr="00CC6A17">
        <w:t xml:space="preserve"> дополнительного образования</w:t>
      </w:r>
      <w:r w:rsidRPr="00CC6A17">
        <w:t xml:space="preserve"> «</w:t>
      </w:r>
      <w:r w:rsidR="00746069" w:rsidRPr="00CC6A17">
        <w:t>Молодежный центр</w:t>
      </w:r>
      <w:r w:rsidRPr="00CC6A17">
        <w:t xml:space="preserve"> «</w:t>
      </w:r>
      <w:r w:rsidR="00746069" w:rsidRPr="00CC6A17">
        <w:t>ПерспективаПро» (далее МБ</w:t>
      </w:r>
      <w:r w:rsidRPr="00CC6A17">
        <w:t>У</w:t>
      </w:r>
      <w:r w:rsidR="00746069" w:rsidRPr="00CC6A17">
        <w:t xml:space="preserve"> </w:t>
      </w:r>
      <w:proofErr w:type="gramStart"/>
      <w:r w:rsidR="00746069" w:rsidRPr="00CC6A17">
        <w:t>ДО</w:t>
      </w:r>
      <w:proofErr w:type="gramEnd"/>
      <w:r w:rsidRPr="00CC6A17">
        <w:t xml:space="preserve"> «Центр «</w:t>
      </w:r>
      <w:r w:rsidR="00746069" w:rsidRPr="00CC6A17">
        <w:t>ПерспективаПро</w:t>
      </w:r>
      <w:r w:rsidRPr="00CC6A17">
        <w:t>»).</w:t>
      </w:r>
    </w:p>
    <w:p w:rsidR="00C1656D" w:rsidRDefault="00746069" w:rsidP="00CC6A17">
      <w:pPr>
        <w:spacing w:line="276" w:lineRule="auto"/>
        <w:ind w:firstLine="567"/>
        <w:jc w:val="both"/>
      </w:pPr>
      <w:r w:rsidRPr="00667116">
        <w:rPr>
          <w:b/>
        </w:rPr>
        <w:t>1.2.</w:t>
      </w:r>
      <w:r w:rsidRPr="00CC6A17">
        <w:t xml:space="preserve"> Учредитель МБ</w:t>
      </w:r>
      <w:r w:rsidR="00B11441" w:rsidRPr="00CC6A17">
        <w:t>У</w:t>
      </w:r>
      <w:r w:rsidRPr="00CC6A17">
        <w:t xml:space="preserve"> </w:t>
      </w:r>
      <w:proofErr w:type="gramStart"/>
      <w:r w:rsidRPr="00CC6A17">
        <w:t>ДО</w:t>
      </w:r>
      <w:proofErr w:type="gramEnd"/>
      <w:r w:rsidR="00B11441" w:rsidRPr="00CC6A17">
        <w:t xml:space="preserve"> «Центр «</w:t>
      </w:r>
      <w:r w:rsidRPr="00CC6A17">
        <w:t>ПерспективаПро</w:t>
      </w:r>
      <w:r w:rsidR="00B11441" w:rsidRPr="00CC6A17">
        <w:t>»: Муниципальное образование «город Ижевск» в лице</w:t>
      </w:r>
      <w:r w:rsidR="00C1656D">
        <w:t xml:space="preserve"> Администрации города Ижевска.</w:t>
      </w:r>
    </w:p>
    <w:p w:rsidR="00B11441" w:rsidRPr="00CC6A17" w:rsidRDefault="00B11441" w:rsidP="00CC6A17">
      <w:pPr>
        <w:spacing w:line="276" w:lineRule="auto"/>
        <w:ind w:firstLine="567"/>
        <w:jc w:val="both"/>
      </w:pPr>
      <w:r w:rsidRPr="00CC6A17">
        <w:t xml:space="preserve">Уполномоченный орган учредителя учреждения: Управление по </w:t>
      </w:r>
      <w:r w:rsidR="00746069" w:rsidRPr="00CC6A17">
        <w:t>физической культуре, спорту и молодежной политике</w:t>
      </w:r>
      <w:r w:rsidRPr="00CC6A17">
        <w:t xml:space="preserve"> Администрации города Ижевска.</w:t>
      </w:r>
    </w:p>
    <w:p w:rsidR="00656330" w:rsidRDefault="00746069" w:rsidP="00CC6A17">
      <w:pPr>
        <w:tabs>
          <w:tab w:val="num" w:pos="792"/>
        </w:tabs>
        <w:spacing w:line="276" w:lineRule="auto"/>
        <w:ind w:firstLine="567"/>
        <w:jc w:val="both"/>
      </w:pPr>
      <w:r w:rsidRPr="00667116">
        <w:rPr>
          <w:b/>
        </w:rPr>
        <w:t>1.3.</w:t>
      </w:r>
      <w:r w:rsidRPr="00CC6A17">
        <w:t xml:space="preserve"> </w:t>
      </w:r>
      <w:r w:rsidR="00D013D9" w:rsidRPr="00CC6A17">
        <w:t>Штаб городских проектов «ЛИФТ</w:t>
      </w:r>
      <w:r w:rsidR="00B11441" w:rsidRPr="00CC6A17">
        <w:t>»</w:t>
      </w:r>
      <w:r w:rsidR="00C1656D">
        <w:t xml:space="preserve"> </w:t>
      </w:r>
      <w:r w:rsidR="00B11441" w:rsidRPr="00CC6A17">
        <w:t>находится по адресу</w:t>
      </w:r>
      <w:r w:rsidR="00656330">
        <w:t>:</w:t>
      </w:r>
    </w:p>
    <w:p w:rsidR="00B11441" w:rsidRPr="00CC6A17" w:rsidRDefault="00C1656D" w:rsidP="00CC6A17">
      <w:pPr>
        <w:tabs>
          <w:tab w:val="num" w:pos="792"/>
        </w:tabs>
        <w:spacing w:line="276" w:lineRule="auto"/>
        <w:ind w:firstLine="567"/>
        <w:jc w:val="both"/>
      </w:pPr>
      <w:r w:rsidRPr="00CC6A17">
        <w:t xml:space="preserve">426034, </w:t>
      </w:r>
      <w:r w:rsidR="00D013D9" w:rsidRPr="00CC6A17">
        <w:t xml:space="preserve">Удмуртская Республика, </w:t>
      </w:r>
      <w:r w:rsidR="00B11441" w:rsidRPr="00CC6A17">
        <w:t xml:space="preserve">г. Ижевск, ул. </w:t>
      </w:r>
      <w:r w:rsidR="00D013D9" w:rsidRPr="00CC6A17">
        <w:t>Пушкинская, д. 216</w:t>
      </w:r>
      <w:r w:rsidR="00B11441" w:rsidRPr="00CC6A17">
        <w:t>.</w:t>
      </w:r>
    </w:p>
    <w:p w:rsidR="00B11441" w:rsidRPr="00CC6A17" w:rsidRDefault="00B11441" w:rsidP="00CC6A17">
      <w:pPr>
        <w:tabs>
          <w:tab w:val="num" w:pos="792"/>
        </w:tabs>
        <w:spacing w:line="276" w:lineRule="auto"/>
        <w:ind w:firstLine="567"/>
        <w:jc w:val="both"/>
      </w:pPr>
      <w:r w:rsidRPr="00667116">
        <w:rPr>
          <w:b/>
        </w:rPr>
        <w:t>1.4</w:t>
      </w:r>
      <w:r w:rsidR="00D013D9" w:rsidRPr="00667116">
        <w:rPr>
          <w:b/>
        </w:rPr>
        <w:t>.</w:t>
      </w:r>
      <w:r w:rsidR="00D013D9" w:rsidRPr="00CC6A17">
        <w:t xml:space="preserve"> Штаб городских проектов «ЛИФТ» </w:t>
      </w:r>
      <w:r w:rsidRPr="00CC6A17">
        <w:t xml:space="preserve">не является юридическим лицом. </w:t>
      </w:r>
    </w:p>
    <w:p w:rsidR="00B11441" w:rsidRPr="00CC6A17" w:rsidRDefault="00CC6A17" w:rsidP="00CC6A17">
      <w:pPr>
        <w:spacing w:line="276" w:lineRule="auto"/>
        <w:ind w:firstLine="567"/>
        <w:jc w:val="both"/>
      </w:pPr>
      <w:r w:rsidRPr="00667116">
        <w:rPr>
          <w:b/>
        </w:rPr>
        <w:t>1.5.</w:t>
      </w:r>
      <w:r>
        <w:t xml:space="preserve"> </w:t>
      </w:r>
      <w:r w:rsidR="00B11441" w:rsidRPr="00CC6A17">
        <w:t xml:space="preserve">Непосредственное руководство </w:t>
      </w:r>
      <w:r w:rsidR="00C1656D">
        <w:t xml:space="preserve">Штабом </w:t>
      </w:r>
      <w:r w:rsidR="00B11441" w:rsidRPr="00CC6A17">
        <w:t xml:space="preserve">осуществляет руководитель, который назначается и освобождается от </w:t>
      </w:r>
      <w:r w:rsidR="00746069" w:rsidRPr="00CC6A17">
        <w:t>должности приказом директора МБ</w:t>
      </w:r>
      <w:r w:rsidR="00B11441" w:rsidRPr="00CC6A17">
        <w:t xml:space="preserve">У </w:t>
      </w:r>
      <w:r w:rsidR="00ED2278" w:rsidRPr="00CC6A17">
        <w:t xml:space="preserve">ДО </w:t>
      </w:r>
      <w:r w:rsidR="00997D54" w:rsidRPr="00CC6A17">
        <w:t>«</w:t>
      </w:r>
      <w:r w:rsidR="00B11441" w:rsidRPr="00CC6A17">
        <w:t>Цен</w:t>
      </w:r>
      <w:r w:rsidR="00ED2278" w:rsidRPr="00CC6A17">
        <w:t>тр «</w:t>
      </w:r>
      <w:proofErr w:type="spellStart"/>
      <w:r w:rsidR="00ED2278" w:rsidRPr="00CC6A17">
        <w:t>ПерспективаПро</w:t>
      </w:r>
      <w:proofErr w:type="spellEnd"/>
      <w:r w:rsidR="00B11441" w:rsidRPr="00CC6A17">
        <w:t xml:space="preserve">». </w:t>
      </w:r>
    </w:p>
    <w:p w:rsidR="00CC6A17" w:rsidRDefault="00CC6A17" w:rsidP="00CC6A17">
      <w:pPr>
        <w:spacing w:line="276" w:lineRule="auto"/>
        <w:ind w:firstLine="567"/>
        <w:jc w:val="both"/>
      </w:pPr>
      <w:r w:rsidRPr="00667116">
        <w:rPr>
          <w:b/>
        </w:rPr>
        <w:t>1.6.</w:t>
      </w:r>
      <w:r>
        <w:t xml:space="preserve"> </w:t>
      </w:r>
      <w:r w:rsidR="00B11441" w:rsidRPr="00CC6A17">
        <w:t>Руководство и контроль за деятельностью</w:t>
      </w:r>
      <w:r w:rsidR="003E111F" w:rsidRPr="00CC6A17">
        <w:t xml:space="preserve"> </w:t>
      </w:r>
      <w:r w:rsidR="00C1656D">
        <w:t>Штаба</w:t>
      </w:r>
      <w:r w:rsidR="003E111F" w:rsidRPr="00CC6A17">
        <w:t xml:space="preserve"> </w:t>
      </w:r>
      <w:r w:rsidR="00ED2278" w:rsidRPr="00CC6A17">
        <w:t>осуществляет</w:t>
      </w:r>
      <w:r w:rsidR="003E111F" w:rsidRPr="00CC6A17">
        <w:t xml:space="preserve"> ад</w:t>
      </w:r>
      <w:r w:rsidR="00ED2278" w:rsidRPr="00CC6A17">
        <w:t>министрация МБ</w:t>
      </w:r>
      <w:r w:rsidR="00B11441" w:rsidRPr="00CC6A17">
        <w:t>У</w:t>
      </w:r>
      <w:r w:rsidR="00ED2278" w:rsidRPr="00CC6A17">
        <w:t xml:space="preserve"> </w:t>
      </w:r>
      <w:proofErr w:type="gramStart"/>
      <w:r w:rsidR="00ED2278" w:rsidRPr="00CC6A17">
        <w:t>ДО</w:t>
      </w:r>
      <w:proofErr w:type="gramEnd"/>
      <w:r w:rsidR="00B11441" w:rsidRPr="00CC6A17">
        <w:t xml:space="preserve"> «Центр «</w:t>
      </w:r>
      <w:proofErr w:type="spellStart"/>
      <w:r w:rsidR="00ED2278" w:rsidRPr="00CC6A17">
        <w:t>ПерспективаПро</w:t>
      </w:r>
      <w:proofErr w:type="spellEnd"/>
      <w:r w:rsidR="00B11441" w:rsidRPr="00CC6A17">
        <w:t>».</w:t>
      </w:r>
    </w:p>
    <w:p w:rsidR="00B11441" w:rsidRPr="00CC6A17" w:rsidRDefault="00B11441" w:rsidP="00CC6A17">
      <w:pPr>
        <w:spacing w:line="276" w:lineRule="auto"/>
        <w:ind w:firstLine="567"/>
        <w:jc w:val="both"/>
      </w:pPr>
    </w:p>
    <w:p w:rsidR="0037464B" w:rsidRPr="00CC6A17" w:rsidRDefault="00B11441" w:rsidP="00CC6A17">
      <w:pPr>
        <w:spacing w:line="276" w:lineRule="auto"/>
        <w:ind w:firstLine="567"/>
        <w:jc w:val="center"/>
      </w:pPr>
      <w:r w:rsidRPr="00CC6A17">
        <w:rPr>
          <w:b/>
        </w:rPr>
        <w:t>2.</w:t>
      </w:r>
      <w:r w:rsidR="00ED2278" w:rsidRPr="00CC6A17">
        <w:rPr>
          <w:b/>
        </w:rPr>
        <w:t xml:space="preserve"> </w:t>
      </w:r>
      <w:r w:rsidRPr="00CC6A17">
        <w:rPr>
          <w:b/>
        </w:rPr>
        <w:t>Цель и задачи</w:t>
      </w:r>
    </w:p>
    <w:p w:rsidR="007D15CE" w:rsidRPr="00CC6A17" w:rsidRDefault="007D15CE" w:rsidP="00CC6A17">
      <w:pPr>
        <w:spacing w:line="276" w:lineRule="auto"/>
        <w:ind w:firstLine="567"/>
        <w:jc w:val="both"/>
      </w:pPr>
      <w:r w:rsidRPr="00CC6A17">
        <w:t xml:space="preserve">  </w:t>
      </w:r>
    </w:p>
    <w:p w:rsidR="00ED2278" w:rsidRPr="00CC6A17" w:rsidRDefault="00CC19B1" w:rsidP="00CC6A17">
      <w:pPr>
        <w:spacing w:line="276" w:lineRule="auto"/>
        <w:ind w:firstLine="567"/>
        <w:jc w:val="both"/>
        <w:rPr>
          <w:lang w:val="en-US"/>
        </w:rPr>
      </w:pPr>
      <w:r w:rsidRPr="00CC6A17">
        <w:t>Штаб городских проектов «ЛИФТ» является коммуникационной площадкой, с помощью которой активная молодежь города Ижевска может развивать свой творческий и социальный потенциал, а также использовать его на благо города. Штаб выполняет функции административного, информационного, ресурсного, методического сопровождения проектной деятельности и молодежных инициатив.</w:t>
      </w:r>
    </w:p>
    <w:p w:rsidR="00CC19B1" w:rsidRPr="00CC6A17" w:rsidRDefault="00CC19B1" w:rsidP="00CC6A17">
      <w:pPr>
        <w:spacing w:line="276" w:lineRule="auto"/>
        <w:ind w:firstLine="567"/>
        <w:jc w:val="both"/>
        <w:rPr>
          <w:lang w:val="en-US"/>
        </w:rPr>
      </w:pPr>
    </w:p>
    <w:p w:rsidR="007D15CE" w:rsidRPr="00CC6A17" w:rsidRDefault="00ED2278" w:rsidP="00CC6A17">
      <w:pPr>
        <w:spacing w:line="276" w:lineRule="auto"/>
        <w:ind w:firstLine="567"/>
        <w:jc w:val="both"/>
      </w:pPr>
      <w:r w:rsidRPr="00CC6A17">
        <w:rPr>
          <w:b/>
        </w:rPr>
        <w:t>2.</w:t>
      </w:r>
      <w:r w:rsidR="0037464B" w:rsidRPr="00CC6A17">
        <w:rPr>
          <w:b/>
        </w:rPr>
        <w:t>1</w:t>
      </w:r>
      <w:r w:rsidRPr="00CC6A17">
        <w:rPr>
          <w:b/>
        </w:rPr>
        <w:t xml:space="preserve">. </w:t>
      </w:r>
      <w:r w:rsidR="007D15CE" w:rsidRPr="00CC6A17">
        <w:rPr>
          <w:b/>
        </w:rPr>
        <w:t xml:space="preserve">Цель </w:t>
      </w:r>
      <w:r w:rsidR="00D86E78" w:rsidRPr="00CC6A17">
        <w:rPr>
          <w:b/>
        </w:rPr>
        <w:t>деятельности</w:t>
      </w:r>
      <w:r w:rsidR="00855983" w:rsidRPr="00CC6A17">
        <w:rPr>
          <w:b/>
        </w:rPr>
        <w:t xml:space="preserve">: </w:t>
      </w:r>
      <w:r w:rsidR="00CC19B1" w:rsidRPr="00CC6A17">
        <w:t xml:space="preserve">Поддержка и сопровождение молодежных проектов и инициатив, </w:t>
      </w:r>
      <w:r w:rsidR="00855983" w:rsidRPr="00CC6A17">
        <w:t>вовлечение молодёжи</w:t>
      </w:r>
      <w:r w:rsidR="00CC19B1" w:rsidRPr="00CC6A17">
        <w:t xml:space="preserve"> города </w:t>
      </w:r>
      <w:r w:rsidR="00DD1C9D" w:rsidRPr="00CC6A17">
        <w:t>Ижевска</w:t>
      </w:r>
      <w:r w:rsidR="00CC19B1" w:rsidRPr="00CC6A17">
        <w:t xml:space="preserve"> в проектную деятельность</w:t>
      </w:r>
      <w:r w:rsidR="00855983" w:rsidRPr="00CC6A17">
        <w:t>.</w:t>
      </w:r>
    </w:p>
    <w:p w:rsidR="00ED2278" w:rsidRPr="00CC6A17" w:rsidRDefault="00ED2278" w:rsidP="00CC6A17">
      <w:pPr>
        <w:spacing w:line="276" w:lineRule="auto"/>
        <w:ind w:firstLine="567"/>
        <w:jc w:val="both"/>
      </w:pPr>
    </w:p>
    <w:p w:rsidR="007D15CE" w:rsidRPr="00CC6A17" w:rsidRDefault="00ED2278" w:rsidP="00CC6A17">
      <w:pPr>
        <w:spacing w:line="276" w:lineRule="auto"/>
        <w:ind w:firstLine="567"/>
        <w:jc w:val="both"/>
        <w:rPr>
          <w:b/>
        </w:rPr>
      </w:pPr>
      <w:r w:rsidRPr="00CC6A17">
        <w:rPr>
          <w:b/>
        </w:rPr>
        <w:t>2.</w:t>
      </w:r>
      <w:r w:rsidR="0037464B" w:rsidRPr="00CC6A17">
        <w:rPr>
          <w:b/>
        </w:rPr>
        <w:t>2</w:t>
      </w:r>
      <w:r w:rsidRPr="00CC6A17">
        <w:rPr>
          <w:b/>
        </w:rPr>
        <w:t xml:space="preserve">. </w:t>
      </w:r>
      <w:r w:rsidR="007D15CE" w:rsidRPr="00CC6A17">
        <w:rPr>
          <w:b/>
        </w:rPr>
        <w:t>Задачи:</w:t>
      </w:r>
    </w:p>
    <w:p w:rsidR="00855983" w:rsidRPr="00CC6A17" w:rsidRDefault="00855983" w:rsidP="00CC6A17">
      <w:pPr>
        <w:spacing w:line="276" w:lineRule="auto"/>
        <w:ind w:firstLine="567"/>
        <w:jc w:val="both"/>
      </w:pPr>
      <w:r w:rsidRPr="00CC6A17">
        <w:t xml:space="preserve">- </w:t>
      </w:r>
      <w:r w:rsidR="00B714D9" w:rsidRPr="00CC6A17">
        <w:t>р</w:t>
      </w:r>
      <w:r w:rsidRPr="00CC6A17">
        <w:t xml:space="preserve">еализация </w:t>
      </w:r>
      <w:r w:rsidR="00CC19B1" w:rsidRPr="00CC6A17">
        <w:t xml:space="preserve">собственных и партнерских проектов, </w:t>
      </w:r>
      <w:r w:rsidRPr="00CC6A17">
        <w:t xml:space="preserve">привлечение </w:t>
      </w:r>
      <w:r w:rsidR="009D7DE5" w:rsidRPr="00CC6A17">
        <w:t>ресурсов</w:t>
      </w:r>
      <w:r w:rsidR="00CC19B1" w:rsidRPr="00CC6A17">
        <w:t xml:space="preserve"> для их реализации</w:t>
      </w:r>
      <w:r w:rsidRPr="00CC6A17">
        <w:t>;</w:t>
      </w:r>
    </w:p>
    <w:p w:rsidR="00855983" w:rsidRPr="00CC6A17" w:rsidRDefault="00855983" w:rsidP="00CC6A17">
      <w:pPr>
        <w:spacing w:line="276" w:lineRule="auto"/>
        <w:ind w:firstLine="567"/>
        <w:jc w:val="both"/>
      </w:pPr>
      <w:r w:rsidRPr="00CC6A17">
        <w:t xml:space="preserve">- </w:t>
      </w:r>
      <w:r w:rsidR="00CC19B1" w:rsidRPr="00CC6A17">
        <w:t>деятельность Штаба городских проектов «ЛИФТ»</w:t>
      </w:r>
      <w:r w:rsidR="005A5910" w:rsidRPr="00CC6A17">
        <w:t xml:space="preserve"> в сфере </w:t>
      </w:r>
      <w:r w:rsidR="00CC19B1" w:rsidRPr="00CC6A17">
        <w:t>социального проектирования, неформального образования, культуры и творчества, городской среды и экологии, международного сотрудничества</w:t>
      </w:r>
      <w:r w:rsidR="009D7DE5" w:rsidRPr="00CC6A17">
        <w:t xml:space="preserve">; </w:t>
      </w:r>
    </w:p>
    <w:p w:rsidR="00055B80" w:rsidRPr="00CC6A17" w:rsidRDefault="00ED2278" w:rsidP="00CC6A17">
      <w:pPr>
        <w:spacing w:line="276" w:lineRule="auto"/>
        <w:ind w:firstLine="567"/>
        <w:jc w:val="both"/>
      </w:pPr>
      <w:r w:rsidRPr="00CC6A17">
        <w:t xml:space="preserve">- </w:t>
      </w:r>
      <w:r w:rsidR="00B714D9" w:rsidRPr="00CC6A17">
        <w:t>д</w:t>
      </w:r>
      <w:r w:rsidRPr="00CC6A17">
        <w:t xml:space="preserve">еятельность </w:t>
      </w:r>
      <w:r w:rsidR="00CC19B1" w:rsidRPr="00CC6A17">
        <w:t xml:space="preserve">Штаба городских проектов «ЛИФТ» </w:t>
      </w:r>
      <w:r w:rsidRPr="00CC6A17">
        <w:t xml:space="preserve">как ресурсного </w:t>
      </w:r>
      <w:r w:rsidR="00CC19B1" w:rsidRPr="00CC6A17">
        <w:t xml:space="preserve">молодежного </w:t>
      </w:r>
      <w:r w:rsidR="00855983" w:rsidRPr="00CC6A17">
        <w:t>центра</w:t>
      </w:r>
      <w:r w:rsidRPr="00CC6A17">
        <w:t>;</w:t>
      </w:r>
      <w:r w:rsidR="009D7DE5" w:rsidRPr="00CC6A17">
        <w:t xml:space="preserve"> </w:t>
      </w:r>
    </w:p>
    <w:p w:rsidR="00ED2278" w:rsidRPr="00CC6A17" w:rsidRDefault="00ED2278" w:rsidP="00CC6A17">
      <w:pPr>
        <w:spacing w:line="276" w:lineRule="auto"/>
        <w:ind w:firstLine="567"/>
        <w:jc w:val="both"/>
      </w:pPr>
      <w:r w:rsidRPr="00CC6A17">
        <w:t xml:space="preserve">- </w:t>
      </w:r>
      <w:r w:rsidR="00B714D9" w:rsidRPr="00CC6A17">
        <w:t>в</w:t>
      </w:r>
      <w:r w:rsidR="00855983" w:rsidRPr="00CC6A17">
        <w:t>овлечение молодёжи</w:t>
      </w:r>
      <w:r w:rsidR="00CC19B1" w:rsidRPr="00CC6A17">
        <w:t xml:space="preserve"> </w:t>
      </w:r>
      <w:r w:rsidRPr="00CC6A17">
        <w:t xml:space="preserve">в </w:t>
      </w:r>
      <w:r w:rsidR="00C1656D">
        <w:t>молодежные</w:t>
      </w:r>
      <w:r w:rsidRPr="00CC6A17">
        <w:t xml:space="preserve"> проекты;</w:t>
      </w:r>
    </w:p>
    <w:p w:rsidR="00ED2278" w:rsidRPr="00CC6A17" w:rsidRDefault="00667116" w:rsidP="00CC6A17">
      <w:pPr>
        <w:spacing w:line="276" w:lineRule="auto"/>
        <w:ind w:firstLine="567"/>
        <w:jc w:val="both"/>
      </w:pPr>
      <w:r>
        <w:t xml:space="preserve">- </w:t>
      </w:r>
      <w:r w:rsidR="00CC19B1" w:rsidRPr="00CC6A17">
        <w:t>консультационная и экспертная поддержка</w:t>
      </w:r>
      <w:r w:rsidR="00855983" w:rsidRPr="00CC6A17">
        <w:t xml:space="preserve"> </w:t>
      </w:r>
      <w:r w:rsidR="00CC19B1" w:rsidRPr="00CC6A17">
        <w:t>молодежи</w:t>
      </w:r>
      <w:r w:rsidR="00ED2278" w:rsidRPr="00CC6A17">
        <w:t xml:space="preserve"> в</w:t>
      </w:r>
      <w:r w:rsidR="00CC19B1" w:rsidRPr="00CC6A17">
        <w:t xml:space="preserve"> рамках создания социальных проектов</w:t>
      </w:r>
      <w:r w:rsidR="00C1656D">
        <w:t>.</w:t>
      </w:r>
    </w:p>
    <w:p w:rsidR="00B34B22" w:rsidRDefault="00B34B22" w:rsidP="00CC6A17">
      <w:pPr>
        <w:spacing w:line="276" w:lineRule="auto"/>
        <w:ind w:firstLine="567"/>
        <w:jc w:val="both"/>
      </w:pPr>
    </w:p>
    <w:p w:rsidR="00CC6A17" w:rsidRDefault="00CC6A17" w:rsidP="00CC6A17">
      <w:pPr>
        <w:spacing w:line="276" w:lineRule="auto"/>
        <w:ind w:firstLine="567"/>
        <w:jc w:val="both"/>
      </w:pPr>
    </w:p>
    <w:p w:rsidR="00CC6A17" w:rsidRDefault="00CC6A17" w:rsidP="00CC6A17">
      <w:pPr>
        <w:spacing w:line="276" w:lineRule="auto"/>
        <w:ind w:firstLine="567"/>
        <w:jc w:val="both"/>
      </w:pPr>
    </w:p>
    <w:p w:rsidR="00CC6A17" w:rsidRPr="00CC6A17" w:rsidRDefault="00CC6A17" w:rsidP="00CC6A17">
      <w:pPr>
        <w:spacing w:line="276" w:lineRule="auto"/>
        <w:ind w:firstLine="567"/>
        <w:jc w:val="both"/>
      </w:pPr>
    </w:p>
    <w:p w:rsidR="0014363D" w:rsidRPr="00CC6A17" w:rsidRDefault="00B11441" w:rsidP="00CC6A17">
      <w:pPr>
        <w:spacing w:line="276" w:lineRule="auto"/>
        <w:ind w:firstLine="567"/>
        <w:jc w:val="center"/>
        <w:rPr>
          <w:b/>
        </w:rPr>
      </w:pPr>
      <w:r w:rsidRPr="00CC6A17">
        <w:rPr>
          <w:b/>
        </w:rPr>
        <w:lastRenderedPageBreak/>
        <w:t xml:space="preserve">3. Нормативно-правовая база </w:t>
      </w:r>
      <w:r w:rsidR="008051F3">
        <w:rPr>
          <w:b/>
        </w:rPr>
        <w:t>Штаба городских проектов «ЛИФТ»</w:t>
      </w:r>
    </w:p>
    <w:p w:rsidR="00203EBB" w:rsidRPr="00CC6A17" w:rsidRDefault="00203EBB" w:rsidP="00CC6A17">
      <w:pPr>
        <w:spacing w:line="276" w:lineRule="auto"/>
        <w:ind w:firstLine="567"/>
        <w:jc w:val="both"/>
        <w:rPr>
          <w:b/>
        </w:rPr>
      </w:pPr>
    </w:p>
    <w:p w:rsidR="00B11441" w:rsidRPr="00CC6A17" w:rsidRDefault="00B11441" w:rsidP="00CC6A17">
      <w:pPr>
        <w:spacing w:line="276" w:lineRule="auto"/>
        <w:ind w:firstLine="567"/>
        <w:jc w:val="both"/>
        <w:rPr>
          <w:b/>
        </w:rPr>
      </w:pPr>
      <w:r w:rsidRPr="00667116">
        <w:rPr>
          <w:b/>
        </w:rPr>
        <w:t>3.1.</w:t>
      </w:r>
      <w:r w:rsidRPr="00CC6A17">
        <w:t xml:space="preserve"> В своей деятельности </w:t>
      </w:r>
      <w:r w:rsidR="00D013D9" w:rsidRPr="00CC6A17">
        <w:t>Штаб</w:t>
      </w:r>
      <w:r w:rsidRPr="00CC6A17">
        <w:t xml:space="preserve"> руководствуется следующими нормативно-правовыми актами: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Конституция Российской Федерации;</w:t>
      </w:r>
    </w:p>
    <w:p w:rsidR="00B11441" w:rsidRPr="00CC6A17" w:rsidRDefault="00B34B22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Закон «</w:t>
      </w:r>
      <w:r w:rsidR="00B11441" w:rsidRPr="00CC6A17">
        <w:t>Об основах системы профилактики безнадзорности и пр</w:t>
      </w:r>
      <w:r w:rsidRPr="00CC6A17">
        <w:t>авонарушений несовершеннолетних»</w:t>
      </w:r>
      <w:r w:rsidR="00B11441" w:rsidRPr="00CC6A17">
        <w:t xml:space="preserve"> (от 24.06.1999г. №120 ФЗ); </w:t>
      </w:r>
    </w:p>
    <w:p w:rsidR="00B11441" w:rsidRPr="00CC6A17" w:rsidRDefault="00B34B22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Закон «Об общественных объединениях»</w:t>
      </w:r>
      <w:r w:rsidR="00B11441" w:rsidRPr="00CC6A17">
        <w:t xml:space="preserve"> (от 19.05.95 №82-ФЗ);</w:t>
      </w:r>
    </w:p>
    <w:p w:rsidR="00B11441" w:rsidRPr="00CC6A17" w:rsidRDefault="00B34B22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Закон   «</w:t>
      </w:r>
      <w:r w:rsidR="00B11441" w:rsidRPr="00CC6A17">
        <w:t>О  государственной  поддержке  мо</w:t>
      </w:r>
      <w:r w:rsidR="00D013D9" w:rsidRPr="00CC6A17">
        <w:t>лодежных  и</w:t>
      </w:r>
      <w:r w:rsidR="00B11441" w:rsidRPr="00CC6A17">
        <w:t xml:space="preserve"> д</w:t>
      </w:r>
      <w:r w:rsidRPr="00CC6A17">
        <w:t>етских общественных объединений»</w:t>
      </w:r>
      <w:r w:rsidR="00B11441" w:rsidRPr="00CC6A17">
        <w:t xml:space="preserve"> (от 28.06.1995 №98ФЗ-ред. 01.07.2011);</w:t>
      </w:r>
    </w:p>
    <w:p w:rsidR="00B11441" w:rsidRPr="00CC6A17" w:rsidRDefault="00B34B22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Закон  «</w:t>
      </w:r>
      <w:r w:rsidR="00B11441" w:rsidRPr="00CC6A17">
        <w:t xml:space="preserve">О  благотворительной деятельности и </w:t>
      </w:r>
      <w:r w:rsidRPr="00CC6A17">
        <w:t>благотворительных организациях»</w:t>
      </w:r>
      <w:r w:rsidR="00B11441" w:rsidRPr="00CC6A17">
        <w:t xml:space="preserve"> (от 11.08.1995 №135ФЗ-ред. 23.12.2010);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Закон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C1656D">
        <w:t>ых (муниципальных) учреждений (</w:t>
      </w:r>
      <w:r w:rsidRPr="00CC6A17">
        <w:t>от 28.04.2010г.№83-ФЗ);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Санитарно-эпидемиологические требования к учреждениям дополнительного образования детей (внешкольным учреждениям) (СанПиН 2.2.1./2.1.1.1200-3 от 10.04.2008г.);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 xml:space="preserve">Конституция Удмуртской </w:t>
      </w:r>
      <w:r w:rsidR="005B165A" w:rsidRPr="00CC6A17">
        <w:t>Р</w:t>
      </w:r>
      <w:r w:rsidRPr="00CC6A17">
        <w:t>еспублики;</w:t>
      </w:r>
    </w:p>
    <w:p w:rsidR="00B11441" w:rsidRPr="00CC6A17" w:rsidRDefault="00D013D9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Закон «О государственной</w:t>
      </w:r>
      <w:r w:rsidR="00B11441" w:rsidRPr="00CC6A17">
        <w:t xml:space="preserve"> молодежной политике в Удмуртской Республике» (от 29.12.2005 №79-РЗ-ред. 19.12.2012г.);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 xml:space="preserve">Закон «О мерах по защите здоровья и развитии детей </w:t>
      </w:r>
      <w:r w:rsidR="005B165A" w:rsidRPr="00CC6A17">
        <w:t xml:space="preserve">в </w:t>
      </w:r>
      <w:r w:rsidRPr="00CC6A17">
        <w:t>Удмуртской Республике» (Государственный Совет УР от 27.09.2011 №59-РЗ);</w:t>
      </w:r>
    </w:p>
    <w:p w:rsidR="00B11441" w:rsidRPr="00CC6A17" w:rsidRDefault="00B34B22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Устав МБ</w:t>
      </w:r>
      <w:r w:rsidR="00B11441" w:rsidRPr="00CC6A17">
        <w:t>У</w:t>
      </w:r>
      <w:r w:rsidRPr="00CC6A17">
        <w:t xml:space="preserve"> </w:t>
      </w:r>
      <w:proofErr w:type="gramStart"/>
      <w:r w:rsidRPr="00CC6A17">
        <w:t>ДО</w:t>
      </w:r>
      <w:proofErr w:type="gramEnd"/>
      <w:r w:rsidR="00B11441" w:rsidRPr="00CC6A17">
        <w:t xml:space="preserve"> «Центр «</w:t>
      </w:r>
      <w:r w:rsidRPr="00CC6A17">
        <w:t>ПерспективаПро</w:t>
      </w:r>
      <w:r w:rsidR="00B11441" w:rsidRPr="00CC6A17">
        <w:t>»;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b/>
        </w:rPr>
      </w:pPr>
      <w:r w:rsidRPr="00CC6A17">
        <w:t>Правила внутреннего трудового распорядка;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Должностные обязанности сотрудников подразделения;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 xml:space="preserve">Расписание работы </w:t>
      </w:r>
      <w:r w:rsidR="008051F3">
        <w:t>Штаба</w:t>
      </w:r>
      <w:r w:rsidRPr="00CC6A17">
        <w:t>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>Распоряжения и инструкции Центра и подразделения;</w:t>
      </w:r>
    </w:p>
    <w:p w:rsidR="00B11441" w:rsidRPr="00CC6A17" w:rsidRDefault="00B11441" w:rsidP="00C1656D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0" w:firstLine="567"/>
        <w:jc w:val="both"/>
      </w:pPr>
      <w:r w:rsidRPr="00CC6A17">
        <w:t xml:space="preserve">Ежемесячные, ежеквартальные, ежегодные планы и  отчеты о работе </w:t>
      </w:r>
      <w:r w:rsidR="00D013D9" w:rsidRPr="00CC6A17">
        <w:t>п</w:t>
      </w:r>
      <w:r w:rsidRPr="00CC6A17">
        <w:t>одразделения.</w:t>
      </w:r>
    </w:p>
    <w:p w:rsidR="00D86E78" w:rsidRPr="00CC6A17" w:rsidRDefault="00D86E78" w:rsidP="00CC6A17">
      <w:pPr>
        <w:spacing w:line="276" w:lineRule="auto"/>
        <w:ind w:firstLine="567"/>
        <w:jc w:val="center"/>
      </w:pPr>
    </w:p>
    <w:p w:rsidR="00B11441" w:rsidRPr="00CC6A17" w:rsidRDefault="00B11441" w:rsidP="00CC6A17">
      <w:pPr>
        <w:spacing w:line="276" w:lineRule="auto"/>
        <w:ind w:firstLine="567"/>
        <w:jc w:val="center"/>
        <w:rPr>
          <w:b/>
        </w:rPr>
      </w:pPr>
      <w:r w:rsidRPr="00CC6A17">
        <w:rPr>
          <w:b/>
        </w:rPr>
        <w:t xml:space="preserve">4. Основы деятельности и порядок управления </w:t>
      </w:r>
      <w:r w:rsidR="00CC6A17">
        <w:rPr>
          <w:b/>
        </w:rPr>
        <w:t>Штабом</w:t>
      </w:r>
    </w:p>
    <w:p w:rsidR="00CC19B1" w:rsidRPr="00CC6A17" w:rsidRDefault="00CC19B1" w:rsidP="00CC6A17">
      <w:pPr>
        <w:spacing w:line="276" w:lineRule="auto"/>
        <w:ind w:firstLine="567"/>
        <w:jc w:val="both"/>
        <w:rPr>
          <w:b/>
        </w:rPr>
      </w:pPr>
    </w:p>
    <w:p w:rsidR="00316104" w:rsidRPr="00CC6A17" w:rsidRDefault="00B11441" w:rsidP="00CC6A17">
      <w:pPr>
        <w:spacing w:line="276" w:lineRule="auto"/>
        <w:ind w:firstLine="567"/>
        <w:jc w:val="both"/>
      </w:pPr>
      <w:r w:rsidRPr="00667116">
        <w:rPr>
          <w:b/>
        </w:rPr>
        <w:t>4.1.</w:t>
      </w:r>
      <w:r w:rsidR="00667116">
        <w:t xml:space="preserve"> </w:t>
      </w:r>
      <w:r w:rsidR="00316104" w:rsidRPr="00CC6A17">
        <w:t>Перечень деятельности:</w:t>
      </w:r>
    </w:p>
    <w:p w:rsidR="00CC6A17" w:rsidRPr="00CC6A17" w:rsidRDefault="00CC6A17" w:rsidP="00C1656D">
      <w:pPr>
        <w:pStyle w:val="Default"/>
        <w:numPr>
          <w:ilvl w:val="0"/>
          <w:numId w:val="7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567"/>
        <w:jc w:val="both"/>
      </w:pPr>
      <w:r w:rsidRPr="00CC6A17">
        <w:t>Центр поддержки и сопровождения молодежных проектов и инициатив (реализация собственных, партнерских и межведомственных проектов, проведение мероприятий городского и регионального масштаба);</w:t>
      </w:r>
    </w:p>
    <w:p w:rsidR="0014363D" w:rsidRPr="00CC6A17" w:rsidRDefault="00CC6A17" w:rsidP="00C1656D">
      <w:pPr>
        <w:pStyle w:val="Default"/>
        <w:numPr>
          <w:ilvl w:val="0"/>
          <w:numId w:val="7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567"/>
        <w:jc w:val="both"/>
      </w:pPr>
      <w:r w:rsidRPr="00CC6A17">
        <w:t>Консультационная и экспертная поддержка молодежи в рамках создания социальных проектов;</w:t>
      </w:r>
    </w:p>
    <w:p w:rsidR="00CC6A17" w:rsidRPr="00CC6A17" w:rsidRDefault="00CC6A17" w:rsidP="00C1656D">
      <w:pPr>
        <w:numPr>
          <w:ilvl w:val="0"/>
          <w:numId w:val="7"/>
        </w:numPr>
        <w:tabs>
          <w:tab w:val="clear" w:pos="1440"/>
          <w:tab w:val="num" w:pos="0"/>
          <w:tab w:val="left" w:pos="284"/>
          <w:tab w:val="num" w:pos="851"/>
        </w:tabs>
        <w:spacing w:line="276" w:lineRule="auto"/>
        <w:ind w:left="0" w:firstLine="567"/>
        <w:jc w:val="both"/>
      </w:pPr>
      <w:r w:rsidRPr="00CC6A17">
        <w:t>П</w:t>
      </w:r>
      <w:r w:rsidR="0014363D" w:rsidRPr="00CC6A17">
        <w:t>резентацио</w:t>
      </w:r>
      <w:r w:rsidR="0066187B" w:rsidRPr="00CC6A17">
        <w:t xml:space="preserve">нная площадка для проведения лекций, </w:t>
      </w:r>
      <w:r w:rsidRPr="00CC6A17">
        <w:t xml:space="preserve">семинаров, мастерских, </w:t>
      </w:r>
      <w:proofErr w:type="spellStart"/>
      <w:r w:rsidR="0066187B" w:rsidRPr="00CC6A17">
        <w:t>воркшопов</w:t>
      </w:r>
      <w:proofErr w:type="spellEnd"/>
      <w:r w:rsidR="0066187B" w:rsidRPr="00CC6A17">
        <w:t xml:space="preserve">, тренингов, </w:t>
      </w:r>
      <w:r w:rsidRPr="00CC6A17">
        <w:t>кино</w:t>
      </w:r>
      <w:r w:rsidR="0066187B" w:rsidRPr="00CC6A17">
        <w:t>показов</w:t>
      </w:r>
      <w:r w:rsidRPr="00CC6A17">
        <w:t xml:space="preserve">, </w:t>
      </w:r>
      <w:r w:rsidR="0066187B" w:rsidRPr="00CC6A17">
        <w:t>проведения выставок и др.</w:t>
      </w:r>
      <w:r w:rsidR="0014363D" w:rsidRPr="00CC6A17">
        <w:t>;</w:t>
      </w:r>
    </w:p>
    <w:p w:rsidR="00CC6A17" w:rsidRDefault="00CC6A17" w:rsidP="00C1656D">
      <w:pPr>
        <w:pStyle w:val="Default"/>
        <w:numPr>
          <w:ilvl w:val="0"/>
          <w:numId w:val="7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567"/>
        <w:jc w:val="both"/>
      </w:pPr>
      <w:r w:rsidRPr="00CC6A17">
        <w:t>Ресурсный центр для молодежи и молодежных НКО.</w:t>
      </w:r>
    </w:p>
    <w:p w:rsidR="00CC6A17" w:rsidRDefault="00CC6A17" w:rsidP="00CC6A17">
      <w:pPr>
        <w:pStyle w:val="Default"/>
        <w:tabs>
          <w:tab w:val="left" w:pos="284"/>
        </w:tabs>
        <w:spacing w:line="276" w:lineRule="auto"/>
        <w:jc w:val="both"/>
      </w:pPr>
    </w:p>
    <w:p w:rsidR="00CC6A17" w:rsidRPr="00CC6A17" w:rsidRDefault="00CC6A17" w:rsidP="00CC6A17">
      <w:pPr>
        <w:pStyle w:val="Default"/>
        <w:tabs>
          <w:tab w:val="left" w:pos="284"/>
        </w:tabs>
        <w:spacing w:line="276" w:lineRule="auto"/>
        <w:jc w:val="both"/>
      </w:pPr>
    </w:p>
    <w:p w:rsidR="007D15CE" w:rsidRPr="00CC6A17" w:rsidRDefault="00B11441" w:rsidP="00CC6A17">
      <w:pPr>
        <w:spacing w:line="276" w:lineRule="auto"/>
        <w:ind w:firstLine="567"/>
        <w:jc w:val="both"/>
      </w:pPr>
      <w:r w:rsidRPr="00667116">
        <w:rPr>
          <w:b/>
        </w:rPr>
        <w:lastRenderedPageBreak/>
        <w:t>4.2.</w:t>
      </w:r>
      <w:r w:rsidRPr="00CC6A17">
        <w:t xml:space="preserve"> </w:t>
      </w:r>
      <w:r w:rsidR="007D15CE" w:rsidRPr="00CC6A17">
        <w:t xml:space="preserve">Участниками деятельности </w:t>
      </w:r>
      <w:r w:rsidR="008051F3">
        <w:t>Штаба</w:t>
      </w:r>
      <w:r w:rsidR="007D15CE" w:rsidRPr="00CC6A17">
        <w:t xml:space="preserve"> являются:</w:t>
      </w:r>
    </w:p>
    <w:p w:rsidR="007D15CE" w:rsidRPr="00CC6A17" w:rsidRDefault="00CC6A17" w:rsidP="00C1656D">
      <w:pPr>
        <w:numPr>
          <w:ilvl w:val="0"/>
          <w:numId w:val="8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</w:pPr>
      <w:r w:rsidRPr="00CC6A17">
        <w:t>М</w:t>
      </w:r>
      <w:r w:rsidR="007D15CE" w:rsidRPr="00CC6A17">
        <w:t xml:space="preserve">олодежь </w:t>
      </w:r>
      <w:r w:rsidR="0014363D" w:rsidRPr="00CC6A17">
        <w:t>города Ижевска;</w:t>
      </w:r>
    </w:p>
    <w:p w:rsidR="0014363D" w:rsidRDefault="00CC6A17" w:rsidP="00C1656D">
      <w:pPr>
        <w:numPr>
          <w:ilvl w:val="0"/>
          <w:numId w:val="8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</w:pPr>
      <w:r w:rsidRPr="00CC6A17">
        <w:t>П</w:t>
      </w:r>
      <w:r w:rsidR="0014363D" w:rsidRPr="00CC6A17">
        <w:t>редставители власти, бизнеса, СМИ,</w:t>
      </w:r>
      <w:r w:rsidRPr="00CC6A17">
        <w:t xml:space="preserve"> НКО,</w:t>
      </w:r>
      <w:r w:rsidR="0014363D" w:rsidRPr="00CC6A17">
        <w:t xml:space="preserve"> культуры, образования, спорта.</w:t>
      </w:r>
    </w:p>
    <w:p w:rsidR="007F21B1" w:rsidRDefault="00B11441" w:rsidP="00CC6A17">
      <w:pPr>
        <w:spacing w:line="276" w:lineRule="auto"/>
        <w:ind w:firstLine="567"/>
        <w:jc w:val="both"/>
      </w:pPr>
      <w:r w:rsidRPr="00667116">
        <w:rPr>
          <w:b/>
        </w:rPr>
        <w:t>4.</w:t>
      </w:r>
      <w:r w:rsidR="00CC6A17" w:rsidRPr="00667116">
        <w:rPr>
          <w:b/>
        </w:rPr>
        <w:t>3</w:t>
      </w:r>
      <w:r w:rsidRPr="00667116">
        <w:rPr>
          <w:b/>
        </w:rPr>
        <w:t>.</w:t>
      </w:r>
      <w:r w:rsidR="00C55E55" w:rsidRPr="00CC6A17">
        <w:t xml:space="preserve"> </w:t>
      </w:r>
      <w:r w:rsidR="00CC6A17" w:rsidRPr="00CC6A17">
        <w:t>Штаб городских проектов «ЛИФТ»</w:t>
      </w:r>
      <w:r w:rsidR="007D15CE" w:rsidRPr="00CC6A17">
        <w:t xml:space="preserve"> самостоятельно разрабатывае</w:t>
      </w:r>
      <w:r w:rsidR="007F21B1" w:rsidRPr="00CC6A17">
        <w:t xml:space="preserve">т содержание своей деятельности, организует работу </w:t>
      </w:r>
      <w:r w:rsidR="00137A0A" w:rsidRPr="00CC6A17">
        <w:t>с</w:t>
      </w:r>
      <w:r w:rsidR="00CC6A17" w:rsidRPr="00CC6A17">
        <w:t xml:space="preserve"> </w:t>
      </w:r>
      <w:r w:rsidR="00790E25" w:rsidRPr="00CC6A17">
        <w:t>молодежью</w:t>
      </w:r>
      <w:r w:rsidR="00EC5CFB" w:rsidRPr="00CC6A17">
        <w:t xml:space="preserve"> </w:t>
      </w:r>
      <w:r w:rsidR="00636FD1" w:rsidRPr="00CC6A17">
        <w:t>г</w:t>
      </w:r>
      <w:r w:rsidR="00CC6A17" w:rsidRPr="00CC6A17">
        <w:t xml:space="preserve">орода </w:t>
      </w:r>
      <w:r w:rsidR="00EC5CFB" w:rsidRPr="00CC6A17">
        <w:t xml:space="preserve">Ижевска, представителями власти, бизнеса, СМИ, </w:t>
      </w:r>
      <w:r w:rsidR="00CC6A17" w:rsidRPr="00CC6A17">
        <w:t xml:space="preserve">НКО, </w:t>
      </w:r>
      <w:r w:rsidR="00EC5CFB" w:rsidRPr="00CC6A17">
        <w:t>культуры, образования, спорта</w:t>
      </w:r>
      <w:r w:rsidR="007F21B1" w:rsidRPr="00CC6A17">
        <w:t xml:space="preserve"> в течение всего календарного года</w:t>
      </w:r>
      <w:r w:rsidR="00EC5CFB" w:rsidRPr="00CC6A17">
        <w:t xml:space="preserve"> и представляет для утверждения </w:t>
      </w:r>
      <w:r w:rsidR="00137A0A" w:rsidRPr="00CC6A17">
        <w:t xml:space="preserve">свои проекты </w:t>
      </w:r>
      <w:r w:rsidR="00EC5CFB" w:rsidRPr="00CC6A17">
        <w:t>директору учреждения.</w:t>
      </w:r>
    </w:p>
    <w:p w:rsidR="007F21B1" w:rsidRDefault="00CC6A17" w:rsidP="00CC6A17">
      <w:pPr>
        <w:spacing w:line="276" w:lineRule="auto"/>
        <w:ind w:firstLine="567"/>
        <w:jc w:val="both"/>
      </w:pPr>
      <w:r w:rsidRPr="00667116">
        <w:rPr>
          <w:b/>
        </w:rPr>
        <w:t>4.4</w:t>
      </w:r>
      <w:r w:rsidR="00B11441" w:rsidRPr="00667116">
        <w:rPr>
          <w:b/>
        </w:rPr>
        <w:t>.</w:t>
      </w:r>
      <w:r w:rsidR="00C55E55" w:rsidRPr="00CC6A17">
        <w:t xml:space="preserve"> </w:t>
      </w:r>
      <w:r w:rsidR="007F21B1" w:rsidRPr="00CC6A17">
        <w:t xml:space="preserve">Непосредственное руководство </w:t>
      </w:r>
      <w:r w:rsidRPr="00CC6A17">
        <w:t xml:space="preserve">Штабом </w:t>
      </w:r>
      <w:r w:rsidR="007F21B1" w:rsidRPr="00CC6A17">
        <w:t>осуществляет руково</w:t>
      </w:r>
      <w:r w:rsidRPr="00CC6A17">
        <w:t>дитель</w:t>
      </w:r>
      <w:r w:rsidR="007F21B1" w:rsidRPr="00CC6A17">
        <w:t>, директор</w:t>
      </w:r>
      <w:r w:rsidR="00137A0A" w:rsidRPr="00CC6A17">
        <w:t xml:space="preserve"> МБ</w:t>
      </w:r>
      <w:r w:rsidR="004F7A4D" w:rsidRPr="00CC6A17">
        <w:t xml:space="preserve">У </w:t>
      </w:r>
      <w:proofErr w:type="gramStart"/>
      <w:r w:rsidR="00137A0A" w:rsidRPr="00CC6A17">
        <w:t>ДО</w:t>
      </w:r>
      <w:proofErr w:type="gramEnd"/>
      <w:r w:rsidR="00137A0A" w:rsidRPr="00CC6A17">
        <w:t xml:space="preserve"> «Центр «</w:t>
      </w:r>
      <w:proofErr w:type="spellStart"/>
      <w:r w:rsidR="00137A0A" w:rsidRPr="00CC6A17">
        <w:t>ПерспективаПро</w:t>
      </w:r>
      <w:proofErr w:type="spellEnd"/>
      <w:r w:rsidR="004F7A4D" w:rsidRPr="00CC6A17">
        <w:t>» и его заместители.</w:t>
      </w:r>
    </w:p>
    <w:p w:rsidR="00B11441" w:rsidRPr="00CC6A17" w:rsidRDefault="00B11441" w:rsidP="00CC6A17">
      <w:pPr>
        <w:spacing w:line="276" w:lineRule="auto"/>
        <w:ind w:firstLine="567"/>
        <w:jc w:val="both"/>
      </w:pPr>
      <w:r w:rsidRPr="00667116">
        <w:rPr>
          <w:b/>
        </w:rPr>
        <w:t>4.</w:t>
      </w:r>
      <w:r w:rsidR="00CC6A17" w:rsidRPr="00667116">
        <w:rPr>
          <w:b/>
        </w:rPr>
        <w:t>5</w:t>
      </w:r>
      <w:r w:rsidRPr="00667116">
        <w:rPr>
          <w:b/>
        </w:rPr>
        <w:t>.</w:t>
      </w:r>
      <w:r w:rsidRPr="00CC6A17">
        <w:t xml:space="preserve"> </w:t>
      </w:r>
      <w:r w:rsidR="00C55E55" w:rsidRPr="00CC6A17">
        <w:t xml:space="preserve"> </w:t>
      </w:r>
      <w:r w:rsidRPr="00CC6A17">
        <w:t xml:space="preserve">Руководитель </w:t>
      </w:r>
      <w:r w:rsidR="00CC6A17" w:rsidRPr="00CC6A17">
        <w:t>Штаба</w:t>
      </w:r>
      <w:r w:rsidRPr="00CC6A17">
        <w:t>:</w:t>
      </w:r>
    </w:p>
    <w:p w:rsidR="00B11441" w:rsidRPr="00CC6A17" w:rsidRDefault="00B11441" w:rsidP="00C1656D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</w:pPr>
      <w:r w:rsidRPr="00CC6A17">
        <w:t xml:space="preserve">планирует, организует и несет ответственность за эффективность работы </w:t>
      </w:r>
      <w:r w:rsidR="00CC6A17" w:rsidRPr="00CC6A17">
        <w:t>Штаба</w:t>
      </w:r>
      <w:r w:rsidRPr="00CC6A17">
        <w:t>;</w:t>
      </w:r>
    </w:p>
    <w:p w:rsidR="00B11441" w:rsidRPr="00CC6A17" w:rsidRDefault="00B11441" w:rsidP="00C1656D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</w:pPr>
      <w:r w:rsidRPr="00CC6A17">
        <w:t>несет ответственность за свою деятельность перед Администрацией Центра «</w:t>
      </w:r>
      <w:r w:rsidR="00137A0A" w:rsidRPr="00CC6A17">
        <w:t>ПерспективаПро</w:t>
      </w:r>
      <w:r w:rsidRPr="00CC6A17">
        <w:t>»;</w:t>
      </w:r>
    </w:p>
    <w:p w:rsidR="00B11441" w:rsidRPr="00CC6A17" w:rsidRDefault="00B11441" w:rsidP="00C1656D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</w:pPr>
      <w:r w:rsidRPr="00CC6A17">
        <w:t>обеспечивает гласность принимаемых решений и обязательное информирование заинтересованных лиц;</w:t>
      </w:r>
    </w:p>
    <w:p w:rsidR="00B11441" w:rsidRPr="00CC6A17" w:rsidRDefault="00B11441" w:rsidP="00C1656D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</w:pPr>
      <w:r w:rsidRPr="00CC6A17">
        <w:t>несет отве</w:t>
      </w:r>
      <w:r w:rsidR="00CC6A17" w:rsidRPr="00CC6A17">
        <w:t xml:space="preserve">тственность за жизнь и здоровье </w:t>
      </w:r>
      <w:r w:rsidRPr="00CC6A17">
        <w:t>сотрудников и участников во время мероприятий, за соблюдение норм охраны труда и норм техники безопасности;</w:t>
      </w:r>
    </w:p>
    <w:p w:rsidR="00B11441" w:rsidRPr="00CC6A17" w:rsidRDefault="00B11441" w:rsidP="00C1656D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</w:pPr>
      <w:r w:rsidRPr="00CC6A17">
        <w:t>при необходимости готовит и вносит изменения, дополнения в положение. Вносит предложения о поощрении особо отличившихся сотрудников</w:t>
      </w:r>
      <w:r w:rsidR="00CC6A17" w:rsidRPr="00CC6A17">
        <w:t xml:space="preserve"> Штаба</w:t>
      </w:r>
      <w:r w:rsidRPr="00CC6A17">
        <w:t>.</w:t>
      </w:r>
    </w:p>
    <w:p w:rsidR="000409E5" w:rsidRPr="00CC6A17" w:rsidRDefault="000409E5" w:rsidP="00CC6A17">
      <w:pPr>
        <w:spacing w:line="276" w:lineRule="auto"/>
        <w:ind w:firstLine="567"/>
        <w:jc w:val="both"/>
      </w:pPr>
    </w:p>
    <w:p w:rsidR="00B11441" w:rsidRDefault="000409E5" w:rsidP="00CC6A17">
      <w:pPr>
        <w:spacing w:line="276" w:lineRule="auto"/>
        <w:ind w:firstLine="567"/>
        <w:jc w:val="center"/>
        <w:rPr>
          <w:b/>
        </w:rPr>
      </w:pPr>
      <w:r w:rsidRPr="00CC6A17">
        <w:rPr>
          <w:b/>
        </w:rPr>
        <w:t>5.</w:t>
      </w:r>
      <w:r w:rsidR="00667116">
        <w:rPr>
          <w:b/>
        </w:rPr>
        <w:t xml:space="preserve"> </w:t>
      </w:r>
      <w:r w:rsidR="00B11441" w:rsidRPr="00CC6A17">
        <w:rPr>
          <w:b/>
        </w:rPr>
        <w:t>Финансово-хозяйственная деятельность структурного  подразделения</w:t>
      </w:r>
    </w:p>
    <w:p w:rsidR="00CC6A17" w:rsidRPr="00CC6A17" w:rsidRDefault="00CC6A17" w:rsidP="00CC6A17">
      <w:pPr>
        <w:spacing w:line="276" w:lineRule="auto"/>
        <w:ind w:firstLine="567"/>
        <w:jc w:val="center"/>
        <w:rPr>
          <w:b/>
        </w:rPr>
      </w:pPr>
    </w:p>
    <w:p w:rsidR="00B11441" w:rsidRPr="00CC6A17" w:rsidRDefault="00B11441" w:rsidP="00CC6A17">
      <w:pPr>
        <w:spacing w:line="276" w:lineRule="auto"/>
        <w:ind w:firstLine="567"/>
        <w:jc w:val="both"/>
      </w:pPr>
      <w:r w:rsidRPr="00667116">
        <w:rPr>
          <w:b/>
        </w:rPr>
        <w:t>5.1.</w:t>
      </w:r>
      <w:r w:rsidR="00C55E55" w:rsidRPr="00CC6A17">
        <w:t xml:space="preserve"> </w:t>
      </w:r>
      <w:r w:rsidR="00D013D9" w:rsidRPr="00CC6A17">
        <w:t>Штаб</w:t>
      </w:r>
      <w:r w:rsidRPr="00CC6A17">
        <w:t xml:space="preserve"> не вправе отчуждать или иным способом распоряжаться закрепленным за ним имуществом.</w:t>
      </w:r>
    </w:p>
    <w:p w:rsidR="00B11441" w:rsidRPr="00CC6A17" w:rsidRDefault="00B11441" w:rsidP="00CC6A17">
      <w:pPr>
        <w:spacing w:line="276" w:lineRule="auto"/>
        <w:ind w:firstLine="567"/>
        <w:jc w:val="both"/>
      </w:pPr>
      <w:r w:rsidRPr="00667116">
        <w:rPr>
          <w:b/>
        </w:rPr>
        <w:t>5.2.</w:t>
      </w:r>
      <w:r w:rsidR="00C55E55" w:rsidRPr="00CC6A17">
        <w:t xml:space="preserve"> </w:t>
      </w:r>
      <w:r w:rsidR="00D013D9" w:rsidRPr="00CC6A17">
        <w:t xml:space="preserve">Работники Штаба </w:t>
      </w:r>
      <w:r w:rsidRPr="00CC6A17">
        <w:t>обязаны:</w:t>
      </w:r>
    </w:p>
    <w:p w:rsidR="00B11441" w:rsidRPr="00CC6A17" w:rsidRDefault="00B11441" w:rsidP="00CC6A17">
      <w:pPr>
        <w:spacing w:line="276" w:lineRule="auto"/>
        <w:ind w:firstLine="567"/>
        <w:jc w:val="both"/>
      </w:pPr>
      <w:r w:rsidRPr="00CC6A17">
        <w:t xml:space="preserve">   - эффективно, в соответствии с целевым назначением использовать имущество;</w:t>
      </w:r>
    </w:p>
    <w:p w:rsidR="00B11441" w:rsidRPr="00CC6A17" w:rsidRDefault="00D013D9" w:rsidP="00CC6A17">
      <w:pPr>
        <w:tabs>
          <w:tab w:val="left" w:pos="180"/>
        </w:tabs>
        <w:spacing w:line="276" w:lineRule="auto"/>
        <w:ind w:firstLine="567"/>
        <w:jc w:val="both"/>
      </w:pPr>
      <w:r w:rsidRPr="00CC6A17">
        <w:t xml:space="preserve">   - обеспечивать</w:t>
      </w:r>
      <w:r w:rsidR="00B11441" w:rsidRPr="00CC6A17">
        <w:t xml:space="preserve"> сохранность имущества и его восстановление;</w:t>
      </w:r>
    </w:p>
    <w:p w:rsidR="00B11441" w:rsidRPr="00CC6A17" w:rsidRDefault="00B11441" w:rsidP="00CC6A17">
      <w:pPr>
        <w:tabs>
          <w:tab w:val="left" w:pos="180"/>
        </w:tabs>
        <w:spacing w:line="276" w:lineRule="auto"/>
        <w:ind w:firstLine="567"/>
        <w:jc w:val="both"/>
      </w:pPr>
      <w:r w:rsidRPr="00CC6A17">
        <w:t xml:space="preserve">   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B11441" w:rsidRPr="00CC6A17" w:rsidRDefault="00D013D9" w:rsidP="00CC6A17">
      <w:pPr>
        <w:tabs>
          <w:tab w:val="left" w:pos="180"/>
        </w:tabs>
        <w:spacing w:line="276" w:lineRule="auto"/>
        <w:ind w:firstLine="567"/>
        <w:jc w:val="both"/>
      </w:pPr>
      <w:r w:rsidRPr="00CC6A17">
        <w:t xml:space="preserve">   - </w:t>
      </w:r>
      <w:r w:rsidR="00B11441" w:rsidRPr="00CC6A17">
        <w:t>проводить техническую инвентаризацию недвижимого имуществ</w:t>
      </w:r>
      <w:r w:rsidR="002534C8" w:rsidRPr="00CC6A17">
        <w:t>а.</w:t>
      </w:r>
    </w:p>
    <w:p w:rsidR="00B11441" w:rsidRPr="00CC6A17" w:rsidRDefault="00B11441" w:rsidP="00CC6A17">
      <w:pPr>
        <w:tabs>
          <w:tab w:val="left" w:pos="0"/>
        </w:tabs>
        <w:spacing w:line="276" w:lineRule="auto"/>
        <w:ind w:firstLine="567"/>
        <w:jc w:val="both"/>
      </w:pPr>
      <w:r w:rsidRPr="00667116">
        <w:rPr>
          <w:b/>
        </w:rPr>
        <w:t>5.3.</w:t>
      </w:r>
      <w:r w:rsidR="00667116">
        <w:t xml:space="preserve"> </w:t>
      </w:r>
      <w:r w:rsidRPr="00CC6A17">
        <w:t xml:space="preserve">Финансирование </w:t>
      </w:r>
      <w:r w:rsidR="008051F3">
        <w:t xml:space="preserve">Штаба </w:t>
      </w:r>
      <w:r w:rsidRPr="00CC6A17">
        <w:t>осуществляется на основе государственных и местных нормативов финансирования.</w:t>
      </w:r>
    </w:p>
    <w:p w:rsidR="00D70078" w:rsidRPr="00CC6A17" w:rsidRDefault="00D70078" w:rsidP="00CC6A17">
      <w:pPr>
        <w:spacing w:line="276" w:lineRule="auto"/>
        <w:ind w:firstLine="567"/>
        <w:jc w:val="both"/>
        <w:rPr>
          <w:b/>
        </w:rPr>
      </w:pPr>
    </w:p>
    <w:p w:rsidR="00D70078" w:rsidRPr="00CC6A17" w:rsidRDefault="00D70078" w:rsidP="00CC6A17">
      <w:pPr>
        <w:spacing w:line="276" w:lineRule="auto"/>
        <w:ind w:firstLine="567"/>
        <w:jc w:val="center"/>
        <w:rPr>
          <w:b/>
        </w:rPr>
      </w:pPr>
      <w:r w:rsidRPr="00CC6A17">
        <w:rPr>
          <w:b/>
        </w:rPr>
        <w:t>6. Права и обязанности сотрудников и участников мероприятий,</w:t>
      </w:r>
    </w:p>
    <w:p w:rsidR="00D70078" w:rsidRPr="00CC6A17" w:rsidRDefault="00D70078" w:rsidP="00CC6A17">
      <w:pPr>
        <w:spacing w:line="276" w:lineRule="auto"/>
        <w:ind w:firstLine="567"/>
        <w:jc w:val="center"/>
        <w:rPr>
          <w:b/>
        </w:rPr>
      </w:pPr>
      <w:proofErr w:type="gramStart"/>
      <w:r w:rsidRPr="00CC6A17">
        <w:rPr>
          <w:b/>
        </w:rPr>
        <w:t>проводимых</w:t>
      </w:r>
      <w:proofErr w:type="gramEnd"/>
      <w:r w:rsidRPr="00CC6A17">
        <w:rPr>
          <w:b/>
        </w:rPr>
        <w:t xml:space="preserve"> в </w:t>
      </w:r>
      <w:r w:rsidR="00D013D9" w:rsidRPr="00CC6A17">
        <w:rPr>
          <w:b/>
        </w:rPr>
        <w:t>Штабе</w:t>
      </w:r>
    </w:p>
    <w:p w:rsidR="00C14DA6" w:rsidRPr="00CC6A17" w:rsidRDefault="00C14DA6" w:rsidP="00CC6A17">
      <w:pPr>
        <w:spacing w:line="276" w:lineRule="auto"/>
        <w:ind w:firstLine="567"/>
        <w:jc w:val="both"/>
      </w:pPr>
      <w:r w:rsidRPr="00667116">
        <w:rPr>
          <w:b/>
        </w:rPr>
        <w:t>6.1.</w:t>
      </w:r>
      <w:r w:rsidRPr="00CC6A17">
        <w:t xml:space="preserve"> С Положением о</w:t>
      </w:r>
      <w:r w:rsidR="00D013D9" w:rsidRPr="00CC6A17">
        <w:t xml:space="preserve"> Штабе </w:t>
      </w:r>
      <w:r w:rsidRPr="00CC6A17">
        <w:t>знакомятся: работающий персонал</w:t>
      </w:r>
      <w:r w:rsidR="00D013D9" w:rsidRPr="00CC6A17">
        <w:t>,</w:t>
      </w:r>
      <w:r w:rsidRPr="00CC6A17">
        <w:t xml:space="preserve"> </w:t>
      </w:r>
      <w:r w:rsidR="00D013D9" w:rsidRPr="00CC6A17">
        <w:t>участники мероприятий</w:t>
      </w:r>
      <w:r w:rsidRPr="00CC6A17">
        <w:t xml:space="preserve">. </w:t>
      </w:r>
    </w:p>
    <w:p w:rsidR="00C14DA6" w:rsidRPr="00CC6A17" w:rsidRDefault="00C14DA6" w:rsidP="00CC6A17">
      <w:pPr>
        <w:spacing w:line="276" w:lineRule="auto"/>
        <w:ind w:firstLine="567"/>
        <w:jc w:val="both"/>
      </w:pPr>
      <w:r w:rsidRPr="00667116">
        <w:rPr>
          <w:b/>
        </w:rPr>
        <w:t>6.2.</w:t>
      </w:r>
      <w:r w:rsidRPr="00CC6A17">
        <w:t xml:space="preserve"> Трудовые отношения регулируются трудовым договором, заключенным с основными сотрудниками на </w:t>
      </w:r>
      <w:r w:rsidR="00855983" w:rsidRPr="00CC6A17">
        <w:t>не</w:t>
      </w:r>
      <w:r w:rsidRPr="00CC6A17">
        <w:t>определенный срок</w:t>
      </w:r>
      <w:r w:rsidR="00855983" w:rsidRPr="00CC6A17">
        <w:t xml:space="preserve">. </w:t>
      </w:r>
      <w:r w:rsidRPr="00CC6A17">
        <w:t xml:space="preserve">Сотрудник </w:t>
      </w:r>
      <w:r w:rsidR="00D013D9" w:rsidRPr="00CC6A17">
        <w:t xml:space="preserve">Штаба </w:t>
      </w:r>
      <w:r w:rsidRPr="00CC6A17">
        <w:t>получает заработную плату в соответствии с Положением об оплате труда, а также имеет право на выплаты компенсационного и стимулирующего характера.</w:t>
      </w:r>
    </w:p>
    <w:p w:rsidR="00C14DA6" w:rsidRPr="00CC6A17" w:rsidRDefault="00C14DA6" w:rsidP="00CC6A17">
      <w:pPr>
        <w:spacing w:line="276" w:lineRule="auto"/>
        <w:ind w:firstLine="567"/>
        <w:jc w:val="both"/>
      </w:pPr>
      <w:r w:rsidRPr="00667116">
        <w:rPr>
          <w:b/>
        </w:rPr>
        <w:t>6.3.</w:t>
      </w:r>
      <w:r w:rsidR="00C55E55" w:rsidRPr="00CC6A17">
        <w:t xml:space="preserve"> </w:t>
      </w:r>
      <w:r w:rsidRPr="00CC6A17">
        <w:t xml:space="preserve">Сотрудник </w:t>
      </w:r>
      <w:r w:rsidR="00D013D9" w:rsidRPr="00CC6A17">
        <w:t>Штаба</w:t>
      </w:r>
      <w:r w:rsidRPr="00CC6A17">
        <w:t xml:space="preserve"> имеет право:</w:t>
      </w:r>
    </w:p>
    <w:p w:rsidR="00C14DA6" w:rsidRPr="00CC6A17" w:rsidRDefault="00C14DA6" w:rsidP="00C1656D">
      <w:pPr>
        <w:numPr>
          <w:ilvl w:val="0"/>
          <w:numId w:val="18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CC6A17">
        <w:t>на защиту своей профессиональной чести и достоинства в форме, не противоречащей законодательству и нормам человеческого общения;</w:t>
      </w:r>
    </w:p>
    <w:p w:rsidR="00C14DA6" w:rsidRPr="00CC6A17" w:rsidRDefault="00C14DA6" w:rsidP="00C1656D">
      <w:pPr>
        <w:numPr>
          <w:ilvl w:val="0"/>
          <w:numId w:val="18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CC6A17">
        <w:lastRenderedPageBreak/>
        <w:t>на разработку и использование авторских оригинальных учебно-мето</w:t>
      </w:r>
      <w:r w:rsidR="00D013D9" w:rsidRPr="00CC6A17">
        <w:t xml:space="preserve">дических материалов </w:t>
      </w:r>
      <w:proofErr w:type="gramStart"/>
      <w:r w:rsidR="00D013D9" w:rsidRPr="00CC6A17">
        <w:t>социально-</w:t>
      </w:r>
      <w:r w:rsidRPr="00CC6A17">
        <w:t>воспитательной</w:t>
      </w:r>
      <w:proofErr w:type="gramEnd"/>
      <w:r w:rsidRPr="00CC6A17">
        <w:t xml:space="preserve"> и досуговой направленностей;</w:t>
      </w:r>
    </w:p>
    <w:p w:rsidR="00C14DA6" w:rsidRPr="00CC6A17" w:rsidRDefault="00C14DA6" w:rsidP="00C1656D">
      <w:pPr>
        <w:numPr>
          <w:ilvl w:val="0"/>
          <w:numId w:val="18"/>
        </w:numPr>
        <w:tabs>
          <w:tab w:val="clear" w:pos="720"/>
          <w:tab w:val="num" w:pos="851"/>
        </w:tabs>
        <w:spacing w:line="276" w:lineRule="auto"/>
        <w:ind w:left="0" w:firstLine="567"/>
        <w:jc w:val="both"/>
      </w:pPr>
      <w:r w:rsidRPr="00CC6A17">
        <w:t>на социальные льготы и гарантии в порядке, установленным Законом УР «О государственной молодежной политике УР».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667116">
        <w:rPr>
          <w:b/>
        </w:rPr>
        <w:t>6.4.</w:t>
      </w:r>
      <w:r w:rsidR="00C55E55" w:rsidRPr="00CC6A17">
        <w:t xml:space="preserve"> </w:t>
      </w:r>
      <w:r w:rsidRPr="00CC6A17">
        <w:t xml:space="preserve">Сотрудник </w:t>
      </w:r>
      <w:r w:rsidR="00D013D9" w:rsidRPr="00CC6A17">
        <w:t>Штаба</w:t>
      </w:r>
      <w:r w:rsidRPr="00CC6A17">
        <w:t xml:space="preserve"> обязан:</w:t>
      </w:r>
    </w:p>
    <w:p w:rsidR="00C14DA6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 xml:space="preserve">Выполнять Положение </w:t>
      </w:r>
      <w:r w:rsidR="00D013D9" w:rsidRPr="00CC6A17">
        <w:t>Штаба</w:t>
      </w:r>
      <w:r w:rsidRPr="00CC6A17">
        <w:t>, правила внутреннего трудового распорядка</w:t>
      </w:r>
      <w:r w:rsidR="005A141F" w:rsidRPr="00CC6A17">
        <w:t xml:space="preserve"> МБУ </w:t>
      </w:r>
      <w:proofErr w:type="gramStart"/>
      <w:r w:rsidR="005A141F" w:rsidRPr="00CC6A17">
        <w:t>ДО</w:t>
      </w:r>
      <w:proofErr w:type="gramEnd"/>
      <w:r w:rsidR="005A141F" w:rsidRPr="00CC6A17">
        <w:t xml:space="preserve"> «Центр «</w:t>
      </w:r>
      <w:proofErr w:type="spellStart"/>
      <w:r w:rsidR="005A141F" w:rsidRPr="00CC6A17">
        <w:t>ПерспективаПро</w:t>
      </w:r>
      <w:proofErr w:type="spellEnd"/>
      <w:r w:rsidR="005A141F" w:rsidRPr="00CC6A17">
        <w:t>»</w:t>
      </w:r>
      <w:r w:rsidRPr="00CC6A17">
        <w:t xml:space="preserve">. </w:t>
      </w:r>
    </w:p>
    <w:p w:rsidR="00C1656D" w:rsidRPr="00CC6A17" w:rsidRDefault="00C1656D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Качественно и в срок исполнять поручения руководителя Штаба, </w:t>
      </w:r>
      <w:r w:rsidRPr="00CC6A17">
        <w:t>директор</w:t>
      </w:r>
      <w:r>
        <w:t>а</w:t>
      </w:r>
      <w:r w:rsidRPr="00CC6A17">
        <w:t xml:space="preserve"> МБУ </w:t>
      </w:r>
      <w:proofErr w:type="gramStart"/>
      <w:r w:rsidRPr="00CC6A17">
        <w:t>ДО</w:t>
      </w:r>
      <w:proofErr w:type="gramEnd"/>
      <w:r w:rsidRPr="00CC6A17">
        <w:t xml:space="preserve"> «</w:t>
      </w:r>
      <w:proofErr w:type="gramStart"/>
      <w:r w:rsidRPr="00CC6A17">
        <w:t>Центр</w:t>
      </w:r>
      <w:proofErr w:type="gramEnd"/>
      <w:r w:rsidRPr="00CC6A17">
        <w:t xml:space="preserve"> «</w:t>
      </w:r>
      <w:proofErr w:type="spellStart"/>
      <w:r w:rsidRPr="00CC6A17">
        <w:t>ПерспективаПро</w:t>
      </w:r>
      <w:proofErr w:type="spellEnd"/>
      <w:r>
        <w:t>» и его заместителей</w:t>
      </w:r>
      <w:r w:rsidRPr="00CC6A17">
        <w:t>.</w:t>
      </w:r>
    </w:p>
    <w:p w:rsidR="00C14DA6" w:rsidRPr="00CC6A17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 xml:space="preserve">Добросовестно относиться к своим должностным обязанностям, соблюдать режим работы </w:t>
      </w:r>
      <w:r w:rsidR="00C1656D">
        <w:t>Штаба</w:t>
      </w:r>
      <w:r w:rsidRPr="00CC6A17">
        <w:t>.</w:t>
      </w:r>
    </w:p>
    <w:p w:rsidR="00C14DA6" w:rsidRPr="00CC6A17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>Активно участвов</w:t>
      </w:r>
      <w:r w:rsidR="00D013D9" w:rsidRPr="00CC6A17">
        <w:t>ать или содействовать работе с молодежью</w:t>
      </w:r>
      <w:r w:rsidRPr="00CC6A17">
        <w:t>.</w:t>
      </w:r>
    </w:p>
    <w:p w:rsidR="00C14DA6" w:rsidRPr="00CC6A17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>Нести ответственность за жизнь и здоровье посещающих во время мероприятий.</w:t>
      </w:r>
    </w:p>
    <w:p w:rsidR="00C14DA6" w:rsidRPr="00CC6A17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>Вести необходимую документацию, своевременно готовить планово-отчетную документацию.</w:t>
      </w:r>
    </w:p>
    <w:p w:rsidR="00C14DA6" w:rsidRPr="00CC6A17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 xml:space="preserve">Периодически информировать </w:t>
      </w:r>
      <w:r w:rsidR="00D013D9" w:rsidRPr="00CC6A17">
        <w:t>молодежь</w:t>
      </w:r>
      <w:r w:rsidRPr="00CC6A17">
        <w:t xml:space="preserve"> о </w:t>
      </w:r>
      <w:r w:rsidR="00855983" w:rsidRPr="00CC6A17">
        <w:t xml:space="preserve">своей деятельности через информационные ресурсы </w:t>
      </w:r>
      <w:r w:rsidRPr="00CC6A17">
        <w:t>и т.д.</w:t>
      </w:r>
    </w:p>
    <w:p w:rsidR="00C14DA6" w:rsidRPr="00CC6A17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>Использовать в своей работе целесообразные гуманные методы,</w:t>
      </w:r>
      <w:r w:rsidR="00D013D9" w:rsidRPr="00CC6A17">
        <w:t xml:space="preserve"> формы и технологии социально-</w:t>
      </w:r>
      <w:r w:rsidRPr="00CC6A17">
        <w:t>воспитательной и досуговой деятельности.</w:t>
      </w:r>
    </w:p>
    <w:p w:rsidR="00C14DA6" w:rsidRPr="00CC6A17" w:rsidRDefault="00C14DA6" w:rsidP="00C1656D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CC6A17">
        <w:t>Заботиться о повышении своего профессионального мастерства.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667116">
        <w:rPr>
          <w:b/>
        </w:rPr>
        <w:t>6.5.</w:t>
      </w:r>
      <w:r w:rsidR="009603BD" w:rsidRPr="00CC6A17">
        <w:t xml:space="preserve"> </w:t>
      </w:r>
      <w:r w:rsidRPr="00CC6A17">
        <w:t xml:space="preserve">Лица, посещающие </w:t>
      </w:r>
      <w:r w:rsidR="00D013D9" w:rsidRPr="00CC6A17">
        <w:t xml:space="preserve">Штаб </w:t>
      </w:r>
      <w:r w:rsidRPr="00CC6A17">
        <w:t>имеют право: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>-   на развитие своих способностей, одаренности и талантов;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 xml:space="preserve">-   на свободное посещение </w:t>
      </w:r>
      <w:r w:rsidR="00D013D9" w:rsidRPr="00CC6A17">
        <w:t xml:space="preserve">открытых </w:t>
      </w:r>
      <w:r w:rsidR="00855983" w:rsidRPr="00CC6A17">
        <w:t xml:space="preserve">публичных </w:t>
      </w:r>
      <w:r w:rsidRPr="00CC6A17">
        <w:t>мероприятий;</w:t>
      </w:r>
    </w:p>
    <w:p w:rsidR="00C14DA6" w:rsidRPr="00CC6A17" w:rsidRDefault="0078234C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 xml:space="preserve">-  </w:t>
      </w:r>
      <w:r w:rsidR="00C14DA6" w:rsidRPr="00CC6A17">
        <w:t>на свободу совести, информации, свободное выражение собственных взглядов и убеждений;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>- на бесплатное пользование информационными фондами, помещениями и</w:t>
      </w:r>
      <w:r w:rsidR="0078234C" w:rsidRPr="00CC6A17">
        <w:t xml:space="preserve"> о</w:t>
      </w:r>
      <w:r w:rsidRPr="00CC6A17">
        <w:t xml:space="preserve">борудованием </w:t>
      </w:r>
      <w:r w:rsidR="008051F3">
        <w:t>Штаба</w:t>
      </w:r>
      <w:r w:rsidRPr="00CC6A17">
        <w:t>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>-  на создание общественных объединений и организаций;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 xml:space="preserve">- на участие в творческой и практической деятельности </w:t>
      </w:r>
      <w:r w:rsidR="008051F3">
        <w:t>Штаба</w:t>
      </w:r>
      <w:r w:rsidRPr="00CC6A17">
        <w:t>.</w:t>
      </w:r>
    </w:p>
    <w:p w:rsidR="00C14DA6" w:rsidRPr="00CC6A17" w:rsidRDefault="009603BD" w:rsidP="00CC6A17">
      <w:pPr>
        <w:tabs>
          <w:tab w:val="num" w:pos="142"/>
        </w:tabs>
        <w:spacing w:line="276" w:lineRule="auto"/>
        <w:ind w:firstLine="567"/>
        <w:jc w:val="both"/>
      </w:pPr>
      <w:r w:rsidRPr="00667116">
        <w:rPr>
          <w:b/>
        </w:rPr>
        <w:t>6.6.</w:t>
      </w:r>
      <w:r w:rsidRPr="00CC6A17">
        <w:t xml:space="preserve"> </w:t>
      </w:r>
      <w:r w:rsidR="00F92590" w:rsidRPr="00CC6A17">
        <w:t xml:space="preserve">Лица, посещающие </w:t>
      </w:r>
      <w:r w:rsidR="00D013D9" w:rsidRPr="00CC6A17">
        <w:t xml:space="preserve">Штаб </w:t>
      </w:r>
      <w:r w:rsidR="00F92590" w:rsidRPr="00CC6A17">
        <w:t>о</w:t>
      </w:r>
      <w:r w:rsidR="00C14DA6" w:rsidRPr="00CC6A17">
        <w:t>бязаны: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 xml:space="preserve">- соблюдать Устав </w:t>
      </w:r>
      <w:r w:rsidR="002A406C" w:rsidRPr="00CC6A17">
        <w:t xml:space="preserve">МБУ </w:t>
      </w:r>
      <w:proofErr w:type="gramStart"/>
      <w:r w:rsidR="002A406C" w:rsidRPr="00CC6A17">
        <w:t>ДО</w:t>
      </w:r>
      <w:proofErr w:type="gramEnd"/>
      <w:r w:rsidR="002A406C" w:rsidRPr="00CC6A17">
        <w:t xml:space="preserve"> «</w:t>
      </w:r>
      <w:proofErr w:type="gramStart"/>
      <w:r w:rsidRPr="00CC6A17">
        <w:t>Центр</w:t>
      </w:r>
      <w:proofErr w:type="gramEnd"/>
      <w:r w:rsidR="002A406C" w:rsidRPr="00CC6A17">
        <w:t xml:space="preserve"> «</w:t>
      </w:r>
      <w:proofErr w:type="spellStart"/>
      <w:r w:rsidR="002A406C" w:rsidRPr="00CC6A17">
        <w:t>ПерспективаПро</w:t>
      </w:r>
      <w:proofErr w:type="spellEnd"/>
      <w:r w:rsidR="002A406C" w:rsidRPr="00CC6A17">
        <w:t>»</w:t>
      </w:r>
      <w:r w:rsidRPr="00CC6A17">
        <w:t xml:space="preserve"> и правила внутреннего распорядка;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>- соблюдать дисциплину, правила культуры поведения, труда и речи;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>-</w:t>
      </w:r>
      <w:r w:rsidR="00F71002" w:rsidRPr="00CC6A17">
        <w:t xml:space="preserve"> </w:t>
      </w:r>
      <w:r w:rsidRPr="00CC6A17">
        <w:t xml:space="preserve">уважать права, честь и достоинство других членов и работников </w:t>
      </w:r>
      <w:r w:rsidR="008051F3">
        <w:t>Штаба</w:t>
      </w:r>
      <w:r w:rsidRPr="00CC6A17">
        <w:t>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>-</w:t>
      </w:r>
      <w:r w:rsidR="00F71002" w:rsidRPr="00CC6A17">
        <w:t xml:space="preserve"> </w:t>
      </w:r>
      <w:r w:rsidRPr="00CC6A17">
        <w:t>соблюдать требования гигиены и охраны труда, правила противопожарной безопасности;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 xml:space="preserve">- бережно относиться к имуществу </w:t>
      </w:r>
      <w:r w:rsidR="008051F3">
        <w:t>Штаба</w:t>
      </w:r>
      <w:r w:rsidRPr="00CC6A17">
        <w:t>;</w:t>
      </w:r>
    </w:p>
    <w:p w:rsidR="00C14DA6" w:rsidRPr="00CC6A17" w:rsidRDefault="00C14DA6" w:rsidP="00CC6A17">
      <w:pPr>
        <w:tabs>
          <w:tab w:val="num" w:pos="142"/>
        </w:tabs>
        <w:spacing w:line="276" w:lineRule="auto"/>
        <w:ind w:firstLine="567"/>
        <w:jc w:val="both"/>
      </w:pPr>
      <w:r w:rsidRPr="00CC6A17">
        <w:t>- в</w:t>
      </w:r>
      <w:r w:rsidR="008051F3">
        <w:t>ыполнять требования работников Штаба</w:t>
      </w:r>
      <w:r w:rsidRPr="00CC6A17">
        <w:t xml:space="preserve"> в части, отнесенной Уставом и правилами внутреннего распорядка к их компетенции.</w:t>
      </w:r>
    </w:p>
    <w:p w:rsidR="00B11441" w:rsidRPr="00CC6A17" w:rsidRDefault="00B11441" w:rsidP="00CC6A17">
      <w:pPr>
        <w:spacing w:line="276" w:lineRule="auto"/>
        <w:ind w:firstLine="567"/>
        <w:jc w:val="center"/>
        <w:rPr>
          <w:b/>
          <w:i/>
        </w:rPr>
      </w:pPr>
    </w:p>
    <w:sectPr w:rsidR="00B11441" w:rsidRPr="00CC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3C5"/>
    <w:multiLevelType w:val="multilevel"/>
    <w:tmpl w:val="D096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0A1F57"/>
    <w:multiLevelType w:val="hybridMultilevel"/>
    <w:tmpl w:val="F2203D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7C529C"/>
    <w:multiLevelType w:val="multilevel"/>
    <w:tmpl w:val="264A72D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DA7130"/>
    <w:multiLevelType w:val="hybridMultilevel"/>
    <w:tmpl w:val="41B89E8C"/>
    <w:lvl w:ilvl="0" w:tplc="5C76A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5418B"/>
    <w:multiLevelType w:val="hybridMultilevel"/>
    <w:tmpl w:val="7CA2DB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9D6472"/>
    <w:multiLevelType w:val="hybridMultilevel"/>
    <w:tmpl w:val="538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2239E"/>
    <w:multiLevelType w:val="hybridMultilevel"/>
    <w:tmpl w:val="3106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B444C"/>
    <w:multiLevelType w:val="hybridMultilevel"/>
    <w:tmpl w:val="00D8D1BA"/>
    <w:lvl w:ilvl="0" w:tplc="BC1AD02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D6377A3"/>
    <w:multiLevelType w:val="multilevel"/>
    <w:tmpl w:val="FDD8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9">
    <w:nsid w:val="36E65A9D"/>
    <w:multiLevelType w:val="hybridMultilevel"/>
    <w:tmpl w:val="25AC7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19D4B43"/>
    <w:multiLevelType w:val="hybridMultilevel"/>
    <w:tmpl w:val="FBF0A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6111F"/>
    <w:multiLevelType w:val="hybridMultilevel"/>
    <w:tmpl w:val="1D2A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A7D26"/>
    <w:multiLevelType w:val="hybridMultilevel"/>
    <w:tmpl w:val="6154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E0212">
      <w:start w:val="1"/>
      <w:numFmt w:val="bullet"/>
      <w:lvlText w:val=""/>
      <w:lvlJc w:val="left"/>
      <w:pPr>
        <w:tabs>
          <w:tab w:val="num" w:pos="1477"/>
        </w:tabs>
        <w:ind w:left="1363" w:hanging="283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7786"/>
    <w:multiLevelType w:val="hybridMultilevel"/>
    <w:tmpl w:val="B3FC43F6"/>
    <w:lvl w:ilvl="0" w:tplc="DC0A09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794ABE"/>
    <w:multiLevelType w:val="hybridMultilevel"/>
    <w:tmpl w:val="4D9263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49A2896"/>
    <w:multiLevelType w:val="hybridMultilevel"/>
    <w:tmpl w:val="548E5A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F13D71"/>
    <w:multiLevelType w:val="hybridMultilevel"/>
    <w:tmpl w:val="3516E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E0212">
      <w:start w:val="1"/>
      <w:numFmt w:val="bullet"/>
      <w:lvlText w:val=""/>
      <w:lvlJc w:val="left"/>
      <w:pPr>
        <w:tabs>
          <w:tab w:val="num" w:pos="1477"/>
        </w:tabs>
        <w:ind w:left="1363" w:hanging="283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02CC7"/>
    <w:multiLevelType w:val="hybridMultilevel"/>
    <w:tmpl w:val="3830F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16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CE"/>
    <w:rsid w:val="00020F73"/>
    <w:rsid w:val="000409E5"/>
    <w:rsid w:val="00055B80"/>
    <w:rsid w:val="000A2F2F"/>
    <w:rsid w:val="001048A1"/>
    <w:rsid w:val="001066D8"/>
    <w:rsid w:val="00137A0A"/>
    <w:rsid w:val="0014363D"/>
    <w:rsid w:val="00177646"/>
    <w:rsid w:val="00203EBB"/>
    <w:rsid w:val="002534C8"/>
    <w:rsid w:val="002A406C"/>
    <w:rsid w:val="00316104"/>
    <w:rsid w:val="0037464B"/>
    <w:rsid w:val="003B1CFC"/>
    <w:rsid w:val="003E111F"/>
    <w:rsid w:val="004A2B0C"/>
    <w:rsid w:val="004B5B80"/>
    <w:rsid w:val="004F7A4D"/>
    <w:rsid w:val="005A141F"/>
    <w:rsid w:val="005A5910"/>
    <w:rsid w:val="005B165A"/>
    <w:rsid w:val="005B3FE2"/>
    <w:rsid w:val="0061110F"/>
    <w:rsid w:val="00636FD1"/>
    <w:rsid w:val="00656330"/>
    <w:rsid w:val="0066187B"/>
    <w:rsid w:val="00667116"/>
    <w:rsid w:val="006809F3"/>
    <w:rsid w:val="006B2499"/>
    <w:rsid w:val="00730BA3"/>
    <w:rsid w:val="00741B53"/>
    <w:rsid w:val="00742C50"/>
    <w:rsid w:val="00746069"/>
    <w:rsid w:val="00780070"/>
    <w:rsid w:val="0078234C"/>
    <w:rsid w:val="00787550"/>
    <w:rsid w:val="00790E25"/>
    <w:rsid w:val="007D15CE"/>
    <w:rsid w:val="007E2DA4"/>
    <w:rsid w:val="007F21B1"/>
    <w:rsid w:val="008051F3"/>
    <w:rsid w:val="00855983"/>
    <w:rsid w:val="00887DEA"/>
    <w:rsid w:val="009055F6"/>
    <w:rsid w:val="00914D83"/>
    <w:rsid w:val="009603BD"/>
    <w:rsid w:val="009752D7"/>
    <w:rsid w:val="00997D54"/>
    <w:rsid w:val="009D7DE5"/>
    <w:rsid w:val="009E1899"/>
    <w:rsid w:val="00A14721"/>
    <w:rsid w:val="00A252B1"/>
    <w:rsid w:val="00A95877"/>
    <w:rsid w:val="00B11441"/>
    <w:rsid w:val="00B34B22"/>
    <w:rsid w:val="00B714D9"/>
    <w:rsid w:val="00C14DA6"/>
    <w:rsid w:val="00C1656D"/>
    <w:rsid w:val="00C23ADB"/>
    <w:rsid w:val="00C2638C"/>
    <w:rsid w:val="00C55E55"/>
    <w:rsid w:val="00CA38E0"/>
    <w:rsid w:val="00CC19B1"/>
    <w:rsid w:val="00CC6A17"/>
    <w:rsid w:val="00D013D9"/>
    <w:rsid w:val="00D70078"/>
    <w:rsid w:val="00D86E78"/>
    <w:rsid w:val="00DB3671"/>
    <w:rsid w:val="00DD1C9D"/>
    <w:rsid w:val="00DE46AF"/>
    <w:rsid w:val="00DF3602"/>
    <w:rsid w:val="00EC4080"/>
    <w:rsid w:val="00EC5CFB"/>
    <w:rsid w:val="00ED2278"/>
    <w:rsid w:val="00EE663E"/>
    <w:rsid w:val="00F34450"/>
    <w:rsid w:val="00F71002"/>
    <w:rsid w:val="00F83081"/>
    <w:rsid w:val="00F92590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6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CC19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6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CC19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БЮДЖЕТНОЕОБРАЗОВАТЕЛЬНОЕ УЧРЕЖДЕНИЕ</vt:lpstr>
    </vt:vector>
  </TitlesOfParts>
  <Company>microsoft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БЮДЖЕТНОЕОБРАЗОВАТЕЛЬНОЕ УЧРЕЖДЕНИЕ</dc:title>
  <dc:creator>ogagarina</dc:creator>
  <cp:lastModifiedBy>Инесса Четвертакова</cp:lastModifiedBy>
  <cp:revision>2</cp:revision>
  <dcterms:created xsi:type="dcterms:W3CDTF">2020-05-13T12:08:00Z</dcterms:created>
  <dcterms:modified xsi:type="dcterms:W3CDTF">2020-05-13T12:08:00Z</dcterms:modified>
</cp:coreProperties>
</file>